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DF80" w14:textId="28A7C80F" w:rsidR="00C10930" w:rsidRPr="00BA4DC5" w:rsidRDefault="00C10930" w:rsidP="00BA4DC5">
      <w:pPr>
        <w:jc w:val="center"/>
        <w:rPr>
          <w:rFonts w:ascii="Trebuchet MS" w:hAnsi="Trebuchet MS"/>
          <w:b/>
          <w:bCs/>
        </w:rPr>
      </w:pPr>
      <w:r w:rsidRPr="00BA4DC5">
        <w:rPr>
          <w:rFonts w:ascii="Trebuchet MS" w:hAnsi="Trebuchet MS"/>
          <w:b/>
          <w:bCs/>
        </w:rPr>
        <w:t>Условия гарантии</w:t>
      </w:r>
      <w:r w:rsidR="00BA4DC5" w:rsidRPr="00BA4DC5">
        <w:rPr>
          <w:rFonts w:ascii="Trebuchet MS" w:hAnsi="Trebuchet MS"/>
          <w:b/>
          <w:bCs/>
        </w:rPr>
        <w:t>.</w:t>
      </w:r>
    </w:p>
    <w:tbl>
      <w:tblPr>
        <w:tblStyle w:val="TableNormal"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95"/>
        <w:gridCol w:w="2693"/>
      </w:tblGrid>
      <w:tr w:rsidR="00C10930" w:rsidRPr="00BA4DC5" w14:paraId="152D562B" w14:textId="77777777" w:rsidTr="0087349A">
        <w:trPr>
          <w:trHeight w:val="611"/>
          <w:jc w:val="center"/>
        </w:trPr>
        <w:tc>
          <w:tcPr>
            <w:tcW w:w="1560" w:type="dxa"/>
            <w:shd w:val="clear" w:color="auto" w:fill="BCBEC0"/>
          </w:tcPr>
          <w:p w14:paraId="4B2AFC6E" w14:textId="77777777" w:rsidR="00C10930" w:rsidRPr="00BA4DC5" w:rsidRDefault="00C10930" w:rsidP="00D421BD">
            <w:pPr>
              <w:pStyle w:val="TableParagraph"/>
              <w:spacing w:before="8"/>
              <w:rPr>
                <w:sz w:val="18"/>
              </w:rPr>
            </w:pPr>
          </w:p>
          <w:p w14:paraId="4B22D403" w14:textId="77777777" w:rsidR="00C10930" w:rsidRPr="00BA4DC5" w:rsidRDefault="00C10930" w:rsidP="00D421BD">
            <w:pPr>
              <w:pStyle w:val="TableParagraph"/>
              <w:ind w:left="306"/>
              <w:rPr>
                <w:b/>
                <w:sz w:val="16"/>
              </w:rPr>
            </w:pPr>
            <w:r w:rsidRPr="00BA4DC5">
              <w:rPr>
                <w:b/>
                <w:sz w:val="16"/>
              </w:rPr>
              <w:t>Категория</w:t>
            </w:r>
          </w:p>
        </w:tc>
        <w:tc>
          <w:tcPr>
            <w:tcW w:w="6095" w:type="dxa"/>
            <w:shd w:val="clear" w:color="auto" w:fill="BCBEC0"/>
          </w:tcPr>
          <w:p w14:paraId="122C5EF2" w14:textId="77777777" w:rsidR="00C10930" w:rsidRPr="00BA4DC5" w:rsidRDefault="00C10930" w:rsidP="00D421BD">
            <w:pPr>
              <w:pStyle w:val="TableParagraph"/>
              <w:spacing w:before="8"/>
              <w:rPr>
                <w:sz w:val="18"/>
              </w:rPr>
            </w:pPr>
          </w:p>
          <w:p w14:paraId="4B4313F3" w14:textId="77777777" w:rsidR="00C10930" w:rsidRPr="00BA4DC5" w:rsidRDefault="00C10930" w:rsidP="00D421BD">
            <w:pPr>
              <w:pStyle w:val="TableParagraph"/>
              <w:ind w:left="1515" w:right="1506"/>
              <w:jc w:val="center"/>
              <w:rPr>
                <w:b/>
                <w:sz w:val="16"/>
              </w:rPr>
            </w:pPr>
            <w:r w:rsidRPr="00BA4DC5">
              <w:rPr>
                <w:b/>
                <w:w w:val="85"/>
                <w:sz w:val="16"/>
              </w:rPr>
              <w:t>Перечень</w:t>
            </w:r>
            <w:r w:rsidRPr="00BA4DC5">
              <w:rPr>
                <w:b/>
                <w:spacing w:val="-4"/>
                <w:w w:val="85"/>
                <w:sz w:val="16"/>
              </w:rPr>
              <w:t xml:space="preserve"> </w:t>
            </w:r>
            <w:r w:rsidRPr="00BA4DC5">
              <w:rPr>
                <w:b/>
                <w:w w:val="85"/>
                <w:sz w:val="16"/>
              </w:rPr>
              <w:t>деталей</w:t>
            </w:r>
          </w:p>
        </w:tc>
        <w:tc>
          <w:tcPr>
            <w:tcW w:w="2693" w:type="dxa"/>
            <w:shd w:val="clear" w:color="auto" w:fill="BCBEC0"/>
            <w:vAlign w:val="center"/>
          </w:tcPr>
          <w:p w14:paraId="6B5438EC" w14:textId="77777777" w:rsidR="0087349A" w:rsidRDefault="0087349A" w:rsidP="0087349A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14:paraId="6761274B" w14:textId="311E1D3B" w:rsidR="00C10930" w:rsidRPr="0087349A" w:rsidRDefault="00C10930" w:rsidP="0087349A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  <w:r w:rsidRPr="0087349A">
              <w:rPr>
                <w:sz w:val="16"/>
                <w:szCs w:val="16"/>
              </w:rPr>
              <w:t>Автомобиль для частного использования</w:t>
            </w:r>
          </w:p>
        </w:tc>
      </w:tr>
      <w:tr w:rsidR="00C10930" w:rsidRPr="00BA4DC5" w14:paraId="337A2A59" w14:textId="77777777" w:rsidTr="0087349A">
        <w:trPr>
          <w:trHeight w:val="1383"/>
          <w:jc w:val="center"/>
        </w:trPr>
        <w:tc>
          <w:tcPr>
            <w:tcW w:w="1560" w:type="dxa"/>
          </w:tcPr>
          <w:p w14:paraId="074F7502" w14:textId="77777777" w:rsidR="00C10930" w:rsidRPr="00BA4DC5" w:rsidRDefault="00C10930" w:rsidP="00D421BD">
            <w:pPr>
              <w:pStyle w:val="TableParagraph"/>
              <w:spacing w:before="26" w:line="249" w:lineRule="auto"/>
              <w:ind w:left="56"/>
              <w:rPr>
                <w:b/>
                <w:sz w:val="16"/>
              </w:rPr>
            </w:pPr>
            <w:r w:rsidRPr="00BA4DC5">
              <w:rPr>
                <w:b/>
                <w:w w:val="85"/>
                <w:sz w:val="16"/>
              </w:rPr>
              <w:t>Гарантия на</w:t>
            </w:r>
            <w:r w:rsidRPr="00BA4DC5">
              <w:rPr>
                <w:b/>
                <w:spacing w:val="1"/>
                <w:w w:val="85"/>
                <w:sz w:val="16"/>
              </w:rPr>
              <w:t xml:space="preserve"> </w:t>
            </w:r>
            <w:r w:rsidRPr="00BA4DC5">
              <w:rPr>
                <w:b/>
                <w:w w:val="80"/>
                <w:sz w:val="16"/>
              </w:rPr>
              <w:t>основные</w:t>
            </w:r>
            <w:r w:rsidRPr="00BA4DC5">
              <w:rPr>
                <w:b/>
                <w:spacing w:val="11"/>
                <w:w w:val="80"/>
                <w:sz w:val="16"/>
              </w:rPr>
              <w:t xml:space="preserve"> </w:t>
            </w:r>
            <w:r w:rsidRPr="00BA4DC5">
              <w:rPr>
                <w:b/>
                <w:w w:val="80"/>
                <w:sz w:val="16"/>
              </w:rPr>
              <w:t>части</w:t>
            </w:r>
          </w:p>
        </w:tc>
        <w:tc>
          <w:tcPr>
            <w:tcW w:w="6095" w:type="dxa"/>
          </w:tcPr>
          <w:p w14:paraId="0E4888D9" w14:textId="77777777" w:rsidR="00C10930" w:rsidRPr="00BA4DC5" w:rsidRDefault="00C10930" w:rsidP="00D421BD">
            <w:pPr>
              <w:pStyle w:val="TableParagraph"/>
              <w:spacing w:before="25" w:line="190" w:lineRule="atLeast"/>
              <w:ind w:left="56" w:right="75"/>
              <w:rPr>
                <w:sz w:val="16"/>
                <w:lang w:val="ru-RU"/>
              </w:rPr>
            </w:pPr>
            <w:r w:rsidRPr="00BA4DC5">
              <w:rPr>
                <w:w w:val="75"/>
                <w:sz w:val="16"/>
                <w:lang w:val="ru-RU"/>
              </w:rPr>
              <w:t>Электрические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компоненты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(детали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и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системы,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которые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должны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находиться под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напряжением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для выполнения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своих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функций, за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исключением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расходных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материалов),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рулевой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механизм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в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сборе,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рулевая</w:t>
            </w:r>
            <w:r w:rsidRPr="00BA4DC5">
              <w:rPr>
                <w:spacing w:val="1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колонка,</w:t>
            </w:r>
            <w:r w:rsidRPr="00BA4DC5">
              <w:rPr>
                <w:spacing w:val="1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рулевая</w:t>
            </w:r>
            <w:r w:rsidRPr="00BA4DC5">
              <w:rPr>
                <w:spacing w:val="1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тяга,</w:t>
            </w:r>
            <w:r w:rsidRPr="00BA4DC5">
              <w:rPr>
                <w:spacing w:val="18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поворотный</w:t>
            </w:r>
            <w:r w:rsidRPr="00BA4DC5">
              <w:rPr>
                <w:spacing w:val="1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кулак,</w:t>
            </w:r>
            <w:r w:rsidRPr="00BA4DC5">
              <w:rPr>
                <w:spacing w:val="1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главный</w:t>
            </w:r>
            <w:r w:rsidRPr="00BA4DC5">
              <w:rPr>
                <w:spacing w:val="1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тормозной</w:t>
            </w:r>
            <w:r w:rsidRPr="00BA4DC5">
              <w:rPr>
                <w:spacing w:val="-34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цилиндр</w:t>
            </w:r>
            <w:r w:rsidRPr="00BA4DC5">
              <w:rPr>
                <w:spacing w:val="9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/</w:t>
            </w:r>
            <w:r w:rsidRPr="00BA4DC5">
              <w:rPr>
                <w:spacing w:val="10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модуль</w:t>
            </w:r>
            <w:r w:rsidRPr="00BA4DC5">
              <w:rPr>
                <w:spacing w:val="9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</w:rPr>
              <w:t>ABS</w:t>
            </w:r>
            <w:r w:rsidRPr="00BA4DC5">
              <w:rPr>
                <w:w w:val="75"/>
                <w:sz w:val="16"/>
                <w:lang w:val="ru-RU"/>
              </w:rPr>
              <w:t>,</w:t>
            </w:r>
            <w:r w:rsidRPr="00BA4DC5">
              <w:rPr>
                <w:spacing w:val="10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электрический</w:t>
            </w:r>
            <w:r w:rsidRPr="00BA4DC5">
              <w:rPr>
                <w:spacing w:val="10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вакуумный</w:t>
            </w:r>
            <w:r w:rsidRPr="00BA4DC5">
              <w:rPr>
                <w:spacing w:val="9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насос,</w:t>
            </w:r>
            <w:r w:rsidRPr="00BA4DC5">
              <w:rPr>
                <w:spacing w:val="10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педаль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акселератора,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редуктор,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корпус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дифференциала,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приводные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валы,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элементы</w:t>
            </w:r>
            <w:r w:rsidRPr="00BA4DC5">
              <w:rPr>
                <w:spacing w:val="4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кузова,</w:t>
            </w:r>
            <w:r w:rsidRPr="00BA4DC5">
              <w:rPr>
                <w:spacing w:val="4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двигатель,</w:t>
            </w:r>
            <w:r w:rsidRPr="00BA4DC5">
              <w:rPr>
                <w:spacing w:val="4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контроллер</w:t>
            </w:r>
            <w:r w:rsidRPr="00BA4DC5">
              <w:rPr>
                <w:spacing w:val="4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двигателя</w:t>
            </w:r>
          </w:p>
        </w:tc>
        <w:tc>
          <w:tcPr>
            <w:tcW w:w="2693" w:type="dxa"/>
          </w:tcPr>
          <w:p w14:paraId="0FB6AC60" w14:textId="77777777" w:rsidR="00C10930" w:rsidRPr="00BA4DC5" w:rsidRDefault="00C10930" w:rsidP="00D421BD">
            <w:pPr>
              <w:pStyle w:val="TableParagraph"/>
              <w:rPr>
                <w:sz w:val="18"/>
                <w:lang w:val="ru-RU"/>
              </w:rPr>
            </w:pPr>
          </w:p>
          <w:p w14:paraId="6DFF938C" w14:textId="77777777" w:rsidR="00C10930" w:rsidRPr="00BA4DC5" w:rsidRDefault="00C10930" w:rsidP="00D421BD">
            <w:pPr>
              <w:pStyle w:val="TableParagraph"/>
              <w:rPr>
                <w:sz w:val="18"/>
                <w:lang w:val="ru-RU"/>
              </w:rPr>
            </w:pPr>
          </w:p>
          <w:p w14:paraId="00CC564D" w14:textId="77777777" w:rsidR="00C10930" w:rsidRPr="00BA4DC5" w:rsidRDefault="00C10930" w:rsidP="00D421BD">
            <w:pPr>
              <w:pStyle w:val="TableParagraph"/>
              <w:spacing w:before="2"/>
              <w:rPr>
                <w:sz w:val="16"/>
                <w:lang w:val="ru-RU"/>
              </w:rPr>
            </w:pPr>
          </w:p>
          <w:p w14:paraId="3A1785F0" w14:textId="77777777" w:rsidR="00C10930" w:rsidRPr="00BA4DC5" w:rsidRDefault="00C10930" w:rsidP="00D421BD">
            <w:pPr>
              <w:pStyle w:val="TableParagraph"/>
              <w:ind w:left="63" w:right="55"/>
              <w:jc w:val="center"/>
              <w:rPr>
                <w:sz w:val="16"/>
              </w:rPr>
            </w:pPr>
            <w:r w:rsidRPr="00BA4DC5">
              <w:rPr>
                <w:w w:val="75"/>
                <w:sz w:val="16"/>
                <w:lang w:val="ru-RU"/>
              </w:rPr>
              <w:t>36</w:t>
            </w:r>
            <w:r w:rsidRPr="00BA4DC5">
              <w:rPr>
                <w:spacing w:val="13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месяцев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/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100,000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км</w:t>
            </w:r>
          </w:p>
        </w:tc>
      </w:tr>
      <w:tr w:rsidR="00C10930" w:rsidRPr="00BA4DC5" w14:paraId="66EABD72" w14:textId="77777777" w:rsidTr="0087349A">
        <w:trPr>
          <w:trHeight w:val="615"/>
          <w:jc w:val="center"/>
        </w:trPr>
        <w:tc>
          <w:tcPr>
            <w:tcW w:w="1560" w:type="dxa"/>
          </w:tcPr>
          <w:p w14:paraId="70B75552" w14:textId="77777777" w:rsidR="00C10930" w:rsidRPr="00BA4DC5" w:rsidRDefault="00C10930" w:rsidP="00D421BD">
            <w:pPr>
              <w:pStyle w:val="TableParagraph"/>
              <w:spacing w:before="26" w:line="249" w:lineRule="auto"/>
              <w:ind w:left="56" w:right="335"/>
              <w:rPr>
                <w:b/>
                <w:sz w:val="16"/>
              </w:rPr>
            </w:pPr>
            <w:r w:rsidRPr="00BA4DC5">
              <w:rPr>
                <w:b/>
                <w:w w:val="85"/>
                <w:sz w:val="16"/>
              </w:rPr>
              <w:t>Ограничение</w:t>
            </w:r>
            <w:r w:rsidRPr="00BA4DC5">
              <w:rPr>
                <w:b/>
                <w:spacing w:val="-35"/>
                <w:w w:val="85"/>
                <w:sz w:val="16"/>
              </w:rPr>
              <w:t xml:space="preserve"> </w:t>
            </w:r>
            <w:r w:rsidRPr="00BA4DC5">
              <w:rPr>
                <w:b/>
                <w:sz w:val="16"/>
              </w:rPr>
              <w:t>гарантии</w:t>
            </w:r>
          </w:p>
        </w:tc>
        <w:tc>
          <w:tcPr>
            <w:tcW w:w="6095" w:type="dxa"/>
          </w:tcPr>
          <w:p w14:paraId="44512572" w14:textId="77777777" w:rsidR="00C10930" w:rsidRPr="00BA4DC5" w:rsidRDefault="00C10930" w:rsidP="00D421BD">
            <w:pPr>
              <w:pStyle w:val="TableParagraph"/>
              <w:spacing w:before="25" w:line="190" w:lineRule="atLeast"/>
              <w:ind w:left="56" w:right="288"/>
              <w:rPr>
                <w:sz w:val="16"/>
                <w:lang w:val="ru-RU"/>
              </w:rPr>
            </w:pPr>
            <w:r w:rsidRPr="00BA4DC5">
              <w:rPr>
                <w:w w:val="75"/>
                <w:sz w:val="16"/>
                <w:lang w:val="ru-RU"/>
              </w:rPr>
              <w:t>Пружины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подвески,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рычаги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подвески,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стойки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стабилизатора,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подшипники,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амортизаторы,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шаровые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шарниры,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дверные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петли,</w:t>
            </w:r>
            <w:r w:rsidRPr="00BA4DC5">
              <w:rPr>
                <w:spacing w:val="1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обивка</w:t>
            </w:r>
            <w:r w:rsidRPr="00BA4DC5">
              <w:rPr>
                <w:spacing w:val="18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сидений,</w:t>
            </w:r>
            <w:r w:rsidRPr="00BA4DC5">
              <w:rPr>
                <w:spacing w:val="18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сальники,</w:t>
            </w:r>
            <w:r w:rsidRPr="00BA4DC5">
              <w:rPr>
                <w:spacing w:val="19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прокладки,</w:t>
            </w:r>
            <w:r w:rsidRPr="00BA4DC5">
              <w:rPr>
                <w:spacing w:val="18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детали</w:t>
            </w:r>
            <w:r w:rsidRPr="00BA4DC5">
              <w:rPr>
                <w:spacing w:val="19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отделки</w:t>
            </w:r>
            <w:r w:rsidRPr="00BA4DC5">
              <w:rPr>
                <w:spacing w:val="18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интерьера</w:t>
            </w:r>
          </w:p>
        </w:tc>
        <w:tc>
          <w:tcPr>
            <w:tcW w:w="2693" w:type="dxa"/>
          </w:tcPr>
          <w:p w14:paraId="78166D96" w14:textId="77777777" w:rsidR="00C10930" w:rsidRPr="00BA4DC5" w:rsidRDefault="00C10930" w:rsidP="00D421BD">
            <w:pPr>
              <w:pStyle w:val="TableParagraph"/>
              <w:spacing w:before="1"/>
              <w:rPr>
                <w:sz w:val="19"/>
                <w:lang w:val="ru-RU"/>
              </w:rPr>
            </w:pPr>
          </w:p>
          <w:p w14:paraId="0F771845" w14:textId="77777777" w:rsidR="00C10930" w:rsidRPr="00BA4DC5" w:rsidRDefault="00C10930" w:rsidP="00C10930">
            <w:pPr>
              <w:pStyle w:val="TableParagraph"/>
              <w:ind w:left="63" w:right="55"/>
              <w:jc w:val="center"/>
              <w:rPr>
                <w:sz w:val="16"/>
              </w:rPr>
            </w:pPr>
            <w:r w:rsidRPr="00BA4DC5">
              <w:rPr>
                <w:w w:val="75"/>
                <w:sz w:val="16"/>
                <w:lang w:val="ru-RU"/>
              </w:rPr>
              <w:t>24</w:t>
            </w:r>
            <w:r w:rsidRPr="00BA4DC5">
              <w:rPr>
                <w:spacing w:val="10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месяц</w:t>
            </w:r>
            <w:r w:rsidRPr="00BA4DC5">
              <w:rPr>
                <w:w w:val="75"/>
                <w:sz w:val="16"/>
                <w:lang w:val="ru-RU"/>
              </w:rPr>
              <w:t>а</w:t>
            </w:r>
            <w:r w:rsidRPr="00BA4DC5">
              <w:rPr>
                <w:spacing w:val="11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/</w:t>
            </w:r>
            <w:r w:rsidRPr="00BA4DC5">
              <w:rPr>
                <w:spacing w:val="11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60,000</w:t>
            </w:r>
            <w:r w:rsidRPr="00BA4DC5">
              <w:rPr>
                <w:spacing w:val="11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км</w:t>
            </w:r>
          </w:p>
        </w:tc>
      </w:tr>
      <w:tr w:rsidR="00C10930" w:rsidRPr="00BA4DC5" w14:paraId="7669DA15" w14:textId="77777777" w:rsidTr="0087349A">
        <w:trPr>
          <w:trHeight w:val="231"/>
          <w:jc w:val="center"/>
        </w:trPr>
        <w:tc>
          <w:tcPr>
            <w:tcW w:w="1560" w:type="dxa"/>
          </w:tcPr>
          <w:p w14:paraId="5672A8F6" w14:textId="77777777" w:rsidR="00C10930" w:rsidRPr="00BA4DC5" w:rsidRDefault="00C10930" w:rsidP="00D421BD">
            <w:pPr>
              <w:pStyle w:val="TableParagraph"/>
              <w:spacing w:before="26"/>
              <w:ind w:left="56"/>
              <w:rPr>
                <w:b/>
                <w:sz w:val="16"/>
              </w:rPr>
            </w:pPr>
            <w:r w:rsidRPr="00BA4DC5">
              <w:rPr>
                <w:b/>
                <w:w w:val="80"/>
                <w:sz w:val="16"/>
              </w:rPr>
              <w:t>Тяговая</w:t>
            </w:r>
            <w:r w:rsidRPr="00BA4DC5">
              <w:rPr>
                <w:b/>
                <w:spacing w:val="19"/>
                <w:w w:val="80"/>
                <w:sz w:val="16"/>
              </w:rPr>
              <w:t xml:space="preserve"> </w:t>
            </w:r>
            <w:r w:rsidRPr="00BA4DC5">
              <w:rPr>
                <w:b/>
                <w:w w:val="80"/>
                <w:sz w:val="16"/>
              </w:rPr>
              <w:t>батарея</w:t>
            </w:r>
          </w:p>
        </w:tc>
        <w:tc>
          <w:tcPr>
            <w:tcW w:w="6095" w:type="dxa"/>
          </w:tcPr>
          <w:p w14:paraId="07C8CA73" w14:textId="77777777" w:rsidR="00C10930" w:rsidRPr="00BA4DC5" w:rsidRDefault="00C10930" w:rsidP="00D421BD">
            <w:pPr>
              <w:pStyle w:val="TableParagraph"/>
              <w:spacing w:before="30" w:line="182" w:lineRule="exact"/>
              <w:ind w:left="56"/>
              <w:rPr>
                <w:sz w:val="16"/>
              </w:rPr>
            </w:pPr>
            <w:r w:rsidRPr="00BA4DC5">
              <w:rPr>
                <w:w w:val="75"/>
                <w:sz w:val="16"/>
              </w:rPr>
              <w:t>Тяговая</w:t>
            </w:r>
            <w:r w:rsidRPr="00BA4DC5">
              <w:rPr>
                <w:spacing w:val="13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батарея</w:t>
            </w:r>
          </w:p>
        </w:tc>
        <w:tc>
          <w:tcPr>
            <w:tcW w:w="2693" w:type="dxa"/>
          </w:tcPr>
          <w:p w14:paraId="3D0B5287" w14:textId="77777777" w:rsidR="00C10930" w:rsidRPr="00BA4DC5" w:rsidRDefault="00C10930" w:rsidP="00D421BD">
            <w:pPr>
              <w:pStyle w:val="TableParagraph"/>
              <w:spacing w:before="30" w:line="182" w:lineRule="exact"/>
              <w:ind w:left="63" w:right="55"/>
              <w:jc w:val="center"/>
              <w:rPr>
                <w:sz w:val="16"/>
              </w:rPr>
            </w:pPr>
            <w:r w:rsidRPr="00BA4DC5">
              <w:rPr>
                <w:w w:val="75"/>
                <w:sz w:val="16"/>
                <w:lang w:val="ru-RU"/>
              </w:rPr>
              <w:t>36</w:t>
            </w:r>
            <w:r w:rsidRPr="00BA4DC5">
              <w:rPr>
                <w:spacing w:val="13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месяцев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/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100,000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км</w:t>
            </w:r>
          </w:p>
        </w:tc>
      </w:tr>
      <w:tr w:rsidR="00C10930" w:rsidRPr="00BA4DC5" w14:paraId="17072F60" w14:textId="77777777" w:rsidTr="0087349A">
        <w:trPr>
          <w:trHeight w:val="231"/>
          <w:jc w:val="center"/>
        </w:trPr>
        <w:tc>
          <w:tcPr>
            <w:tcW w:w="1560" w:type="dxa"/>
          </w:tcPr>
          <w:p w14:paraId="55E05E0D" w14:textId="77777777" w:rsidR="00C10930" w:rsidRPr="00BA4DC5" w:rsidRDefault="00C10930" w:rsidP="00D421BD">
            <w:pPr>
              <w:pStyle w:val="TableParagraph"/>
              <w:spacing w:before="26"/>
              <w:ind w:left="56"/>
              <w:rPr>
                <w:b/>
                <w:sz w:val="16"/>
              </w:rPr>
            </w:pPr>
            <w:r w:rsidRPr="00BA4DC5">
              <w:rPr>
                <w:b/>
                <w:sz w:val="16"/>
              </w:rPr>
              <w:t>ЛКП</w:t>
            </w:r>
          </w:p>
        </w:tc>
        <w:tc>
          <w:tcPr>
            <w:tcW w:w="6095" w:type="dxa"/>
          </w:tcPr>
          <w:p w14:paraId="1B84ED78" w14:textId="77777777" w:rsidR="00C10930" w:rsidRPr="00BA4DC5" w:rsidRDefault="00C10930" w:rsidP="00D421BD">
            <w:pPr>
              <w:pStyle w:val="TableParagraph"/>
              <w:spacing w:before="30" w:line="182" w:lineRule="exact"/>
              <w:ind w:left="56"/>
              <w:rPr>
                <w:sz w:val="16"/>
                <w:lang w:val="ru-RU"/>
              </w:rPr>
            </w:pPr>
            <w:r w:rsidRPr="00BA4DC5">
              <w:rPr>
                <w:w w:val="75"/>
                <w:sz w:val="16"/>
                <w:lang w:val="ru-RU"/>
              </w:rPr>
              <w:t>Лакокрасочное</w:t>
            </w:r>
            <w:r w:rsidRPr="00BA4DC5">
              <w:rPr>
                <w:spacing w:val="26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покрытие,</w:t>
            </w:r>
            <w:r w:rsidRPr="00BA4DC5">
              <w:rPr>
                <w:spacing w:val="2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гарантия</w:t>
            </w:r>
            <w:r w:rsidRPr="00BA4DC5">
              <w:rPr>
                <w:spacing w:val="2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отсутствия</w:t>
            </w:r>
            <w:r w:rsidRPr="00BA4DC5">
              <w:rPr>
                <w:spacing w:val="27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сквозной</w:t>
            </w:r>
            <w:r w:rsidRPr="00BA4DC5">
              <w:rPr>
                <w:spacing w:val="26"/>
                <w:w w:val="75"/>
                <w:sz w:val="16"/>
                <w:lang w:val="ru-RU"/>
              </w:rPr>
              <w:t xml:space="preserve"> </w:t>
            </w:r>
            <w:r w:rsidRPr="00BA4DC5">
              <w:rPr>
                <w:w w:val="75"/>
                <w:sz w:val="16"/>
                <w:lang w:val="ru-RU"/>
              </w:rPr>
              <w:t>коррозии</w:t>
            </w:r>
          </w:p>
        </w:tc>
        <w:tc>
          <w:tcPr>
            <w:tcW w:w="2693" w:type="dxa"/>
          </w:tcPr>
          <w:p w14:paraId="5596D8C7" w14:textId="77777777" w:rsidR="00C10930" w:rsidRPr="00BA4DC5" w:rsidRDefault="00C10930" w:rsidP="00D421BD">
            <w:pPr>
              <w:pStyle w:val="TableParagraph"/>
              <w:spacing w:before="30" w:line="182" w:lineRule="exact"/>
              <w:ind w:left="63" w:right="55"/>
              <w:jc w:val="center"/>
              <w:rPr>
                <w:sz w:val="16"/>
              </w:rPr>
            </w:pPr>
            <w:r w:rsidRPr="00BA4DC5">
              <w:rPr>
                <w:w w:val="75"/>
                <w:sz w:val="16"/>
                <w:lang w:val="ru-RU"/>
              </w:rPr>
              <w:t>36</w:t>
            </w:r>
            <w:r w:rsidRPr="00BA4DC5">
              <w:rPr>
                <w:spacing w:val="13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месяцев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/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100,000</w:t>
            </w:r>
            <w:r w:rsidRPr="00BA4DC5">
              <w:rPr>
                <w:spacing w:val="14"/>
                <w:w w:val="75"/>
                <w:sz w:val="16"/>
              </w:rPr>
              <w:t xml:space="preserve"> </w:t>
            </w:r>
            <w:r w:rsidRPr="00BA4DC5">
              <w:rPr>
                <w:w w:val="75"/>
                <w:sz w:val="16"/>
              </w:rPr>
              <w:t>км</w:t>
            </w:r>
          </w:p>
        </w:tc>
      </w:tr>
    </w:tbl>
    <w:p w14:paraId="09B12AA1" w14:textId="77777777" w:rsidR="00C10930" w:rsidRPr="00BA4DC5" w:rsidRDefault="00C10930" w:rsidP="00DB5D75">
      <w:pPr>
        <w:jc w:val="both"/>
        <w:rPr>
          <w:rFonts w:ascii="Trebuchet MS" w:hAnsi="Trebuchet MS"/>
        </w:rPr>
      </w:pPr>
    </w:p>
    <w:p w14:paraId="6CBD112B" w14:textId="2FEDCB7C" w:rsidR="00C10930" w:rsidRPr="00BA4DC5" w:rsidRDefault="00C10930" w:rsidP="00C10930">
      <w:pPr>
        <w:spacing w:before="94"/>
        <w:ind w:left="120"/>
        <w:jc w:val="both"/>
        <w:rPr>
          <w:rFonts w:ascii="Trebuchet MS" w:hAnsi="Trebuchet MS"/>
          <w:b/>
          <w:sz w:val="17"/>
        </w:rPr>
      </w:pPr>
      <w:r w:rsidRPr="00BA4DC5">
        <w:rPr>
          <w:rFonts w:ascii="Trebuchet MS" w:hAnsi="Trebuchet MS"/>
          <w:noProof/>
          <w:lang w:eastAsia="ru-RU"/>
        </w:rPr>
        <w:drawing>
          <wp:anchor distT="0" distB="0" distL="0" distR="0" simplePos="0" relativeHeight="251660288" behindDoc="0" locked="0" layoutInCell="1" allowOverlap="1" wp14:anchorId="1DFDBAF1" wp14:editId="50A41DB3">
            <wp:simplePos x="0" y="0"/>
            <wp:positionH relativeFrom="page">
              <wp:posOffset>7921949</wp:posOffset>
            </wp:positionH>
            <wp:positionV relativeFrom="page">
              <wp:posOffset>2710495</wp:posOffset>
            </wp:positionV>
            <wp:extent cx="152400" cy="152400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3"/>
      <w:r w:rsidRPr="00BA4DC5">
        <w:rPr>
          <w:rFonts w:ascii="Trebuchet MS" w:hAnsi="Trebuchet MS"/>
          <w:b/>
          <w:w w:val="80"/>
          <w:sz w:val="17"/>
        </w:rPr>
        <w:t>ОГРАНИЧЕНИЕ</w:t>
      </w:r>
      <w:r w:rsidRPr="00BA4DC5">
        <w:rPr>
          <w:rFonts w:ascii="Trebuchet MS" w:hAnsi="Trebuchet MS"/>
          <w:b/>
          <w:spacing w:val="16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ОБЛАСТИ</w:t>
      </w:r>
      <w:r w:rsidRPr="00BA4DC5">
        <w:rPr>
          <w:rFonts w:ascii="Trebuchet MS" w:hAnsi="Trebuchet MS"/>
          <w:b/>
          <w:spacing w:val="17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ДЕЙСТВИЯ</w:t>
      </w:r>
      <w:r w:rsidRPr="00BA4DC5">
        <w:rPr>
          <w:rFonts w:ascii="Trebuchet MS" w:hAnsi="Trebuchet MS"/>
          <w:b/>
          <w:spacing w:val="17"/>
          <w:w w:val="80"/>
          <w:sz w:val="17"/>
        </w:rPr>
        <w:t xml:space="preserve"> </w:t>
      </w:r>
      <w:bookmarkEnd w:id="0"/>
      <w:r w:rsidRPr="00BA4DC5">
        <w:rPr>
          <w:rFonts w:ascii="Trebuchet MS" w:hAnsi="Trebuchet MS"/>
          <w:b/>
          <w:w w:val="80"/>
          <w:sz w:val="17"/>
        </w:rPr>
        <w:t>ГАРАНТИИ</w:t>
      </w:r>
    </w:p>
    <w:p w14:paraId="2C487EAE" w14:textId="77777777" w:rsidR="00C10930" w:rsidRPr="00BA4DC5" w:rsidRDefault="00C10930" w:rsidP="00C10930">
      <w:pPr>
        <w:spacing w:before="9" w:line="249" w:lineRule="auto"/>
        <w:ind w:left="120" w:right="38"/>
        <w:jc w:val="both"/>
        <w:rPr>
          <w:rFonts w:ascii="Trebuchet MS" w:hAnsi="Trebuchet MS"/>
          <w:b/>
          <w:sz w:val="17"/>
        </w:rPr>
      </w:pPr>
      <w:r w:rsidRPr="00BA4DC5">
        <w:rPr>
          <w:rFonts w:ascii="Trebuchet MS" w:hAnsi="Trebuchet MS"/>
          <w:b/>
          <w:w w:val="85"/>
          <w:sz w:val="17"/>
        </w:rPr>
        <w:t>Гарантия</w:t>
      </w:r>
      <w:r w:rsidRPr="00BA4DC5">
        <w:rPr>
          <w:rFonts w:ascii="Trebuchet MS" w:hAnsi="Trebuchet MS"/>
          <w:b/>
          <w:spacing w:val="-3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Изготовителя</w:t>
      </w:r>
      <w:r w:rsidRPr="00BA4DC5">
        <w:rPr>
          <w:rFonts w:ascii="Trebuchet MS" w:hAnsi="Trebuchet MS"/>
          <w:b/>
          <w:spacing w:val="-3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на</w:t>
      </w:r>
      <w:r w:rsidRPr="00BA4DC5">
        <w:rPr>
          <w:rFonts w:ascii="Trebuchet MS" w:hAnsi="Trebuchet MS"/>
          <w:b/>
          <w:spacing w:val="-3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новый</w:t>
      </w:r>
      <w:r w:rsidRPr="00BA4DC5">
        <w:rPr>
          <w:rFonts w:ascii="Trebuchet MS" w:hAnsi="Trebuchet MS"/>
          <w:b/>
          <w:spacing w:val="-3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автомобиль</w:t>
      </w:r>
      <w:r w:rsidRPr="00BA4DC5">
        <w:rPr>
          <w:rFonts w:ascii="Trebuchet MS" w:hAnsi="Trebuchet MS"/>
          <w:b/>
          <w:spacing w:val="-3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ограничена</w:t>
      </w:r>
      <w:r w:rsidRPr="00BA4DC5">
        <w:rPr>
          <w:rFonts w:ascii="Trebuchet MS" w:hAnsi="Trebuchet MS"/>
          <w:b/>
          <w:spacing w:val="-3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дефектами</w:t>
      </w:r>
      <w:r w:rsidRPr="00BA4DC5">
        <w:rPr>
          <w:rFonts w:ascii="Trebuchet MS" w:hAnsi="Trebuchet MS"/>
          <w:b/>
          <w:spacing w:val="-38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производственного</w:t>
      </w:r>
      <w:r w:rsidRPr="00BA4DC5">
        <w:rPr>
          <w:rFonts w:ascii="Trebuchet MS" w:hAnsi="Trebuchet MS"/>
          <w:b/>
          <w:spacing w:val="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характера</w:t>
      </w:r>
      <w:r w:rsidRPr="00BA4DC5">
        <w:rPr>
          <w:rFonts w:ascii="Trebuchet MS" w:hAnsi="Trebuchet MS"/>
          <w:b/>
          <w:spacing w:val="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(дефекты</w:t>
      </w:r>
      <w:r w:rsidRPr="00BA4DC5">
        <w:rPr>
          <w:rFonts w:ascii="Trebuchet MS" w:hAnsi="Trebuchet MS"/>
          <w:b/>
          <w:spacing w:val="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материала,</w:t>
      </w:r>
      <w:r w:rsidRPr="00BA4DC5">
        <w:rPr>
          <w:rFonts w:ascii="Trebuchet MS" w:hAnsi="Trebuchet MS"/>
          <w:b/>
          <w:spacing w:val="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изготовления</w:t>
      </w:r>
      <w:r w:rsidRPr="00BA4DC5">
        <w:rPr>
          <w:rFonts w:ascii="Trebuchet MS" w:hAnsi="Trebuchet MS"/>
          <w:b/>
          <w:spacing w:val="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или</w:t>
      </w:r>
      <w:r w:rsidRPr="00BA4DC5">
        <w:rPr>
          <w:rFonts w:ascii="Trebuchet MS" w:hAnsi="Trebuchet MS"/>
          <w:b/>
          <w:spacing w:val="-2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сборки)</w:t>
      </w:r>
      <w:r w:rsidRPr="00BA4DC5">
        <w:rPr>
          <w:rFonts w:ascii="Trebuchet MS" w:hAnsi="Trebuchet MS"/>
          <w:b/>
          <w:spacing w:val="-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и</w:t>
      </w:r>
      <w:r w:rsidRPr="00BA4DC5">
        <w:rPr>
          <w:rFonts w:ascii="Trebuchet MS" w:hAnsi="Trebuchet MS"/>
          <w:b/>
          <w:spacing w:val="-2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не</w:t>
      </w:r>
      <w:r w:rsidRPr="00BA4DC5">
        <w:rPr>
          <w:rFonts w:ascii="Trebuchet MS" w:hAnsi="Trebuchet MS"/>
          <w:b/>
          <w:spacing w:val="-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распространяется</w:t>
      </w:r>
      <w:r w:rsidRPr="00BA4DC5">
        <w:rPr>
          <w:rFonts w:ascii="Trebuchet MS" w:hAnsi="Trebuchet MS"/>
          <w:b/>
          <w:spacing w:val="-2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на</w:t>
      </w:r>
      <w:r w:rsidRPr="00BA4DC5">
        <w:rPr>
          <w:rFonts w:ascii="Trebuchet MS" w:hAnsi="Trebuchet MS"/>
          <w:b/>
          <w:spacing w:val="-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следующие</w:t>
      </w:r>
      <w:r w:rsidRPr="00BA4DC5">
        <w:rPr>
          <w:rFonts w:ascii="Trebuchet MS" w:hAnsi="Trebuchet MS"/>
          <w:b/>
          <w:spacing w:val="-1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случаи:</w:t>
      </w:r>
    </w:p>
    <w:p w14:paraId="7430ADF4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91"/>
        </w:tabs>
        <w:spacing w:line="247" w:lineRule="auto"/>
        <w:ind w:left="120" w:firstLine="0"/>
        <w:rPr>
          <w:sz w:val="17"/>
        </w:rPr>
      </w:pPr>
      <w:r w:rsidRPr="00BA4DC5">
        <w:rPr>
          <w:w w:val="80"/>
          <w:sz w:val="17"/>
        </w:rPr>
        <w:t>Регламентные работы при плановых Технических Обслуживаниях, включая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75"/>
          <w:sz w:val="17"/>
        </w:rPr>
        <w:t>диагностические и регулировочные работы, а также расходуемые при этом материалы,</w:t>
      </w:r>
      <w:r w:rsidRPr="00BA4DC5">
        <w:rPr>
          <w:spacing w:val="2"/>
          <w:w w:val="75"/>
          <w:sz w:val="17"/>
        </w:rPr>
        <w:t xml:space="preserve"> </w:t>
      </w:r>
      <w:r w:rsidRPr="00BA4DC5">
        <w:rPr>
          <w:w w:val="75"/>
          <w:sz w:val="17"/>
        </w:rPr>
        <w:t>мойку</w:t>
      </w:r>
      <w:r w:rsidRPr="00BA4DC5">
        <w:rPr>
          <w:spacing w:val="2"/>
          <w:w w:val="75"/>
          <w:sz w:val="17"/>
        </w:rPr>
        <w:t xml:space="preserve"> </w:t>
      </w:r>
      <w:r w:rsidRPr="00BA4DC5">
        <w:rPr>
          <w:w w:val="75"/>
          <w:sz w:val="17"/>
        </w:rPr>
        <w:t>и</w:t>
      </w:r>
      <w:r w:rsidRPr="00BA4DC5">
        <w:rPr>
          <w:spacing w:val="2"/>
          <w:w w:val="75"/>
          <w:sz w:val="17"/>
        </w:rPr>
        <w:t xml:space="preserve"> </w:t>
      </w:r>
      <w:r w:rsidRPr="00BA4DC5">
        <w:rPr>
          <w:w w:val="75"/>
          <w:sz w:val="17"/>
        </w:rPr>
        <w:t>полировку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автомобиля.</w:t>
      </w:r>
    </w:p>
    <w:p w14:paraId="0A8E5431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90"/>
        </w:tabs>
        <w:spacing w:line="247" w:lineRule="auto"/>
        <w:ind w:left="120" w:firstLine="0"/>
        <w:rPr>
          <w:sz w:val="17"/>
        </w:rPr>
      </w:pPr>
      <w:r w:rsidRPr="00BA4DC5">
        <w:rPr>
          <w:w w:val="80"/>
          <w:sz w:val="17"/>
        </w:rPr>
        <w:t>Компенсация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диагностических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работ,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проводимых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по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инициативе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владельца,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результате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которых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заявленная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неисправность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была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под</w:t>
      </w:r>
      <w:r w:rsidRPr="00BA4DC5">
        <w:rPr>
          <w:w w:val="90"/>
          <w:sz w:val="17"/>
        </w:rPr>
        <w:t>тверждена.</w:t>
      </w:r>
    </w:p>
    <w:p w14:paraId="11409AAB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73"/>
        </w:tabs>
        <w:spacing w:line="247" w:lineRule="auto"/>
        <w:ind w:left="120" w:firstLine="0"/>
        <w:rPr>
          <w:sz w:val="17"/>
        </w:rPr>
      </w:pPr>
      <w:r w:rsidRPr="00BA4DC5">
        <w:rPr>
          <w:w w:val="80"/>
          <w:sz w:val="17"/>
        </w:rPr>
        <w:t>Устранение неисправностей автомобиля, на котором произведены подделка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80"/>
          <w:sz w:val="17"/>
        </w:rPr>
        <w:t xml:space="preserve">или изменения показаний одометра, </w:t>
      </w:r>
      <w:r w:rsidRPr="00BA4DC5">
        <w:rPr>
          <w:w w:val="75"/>
          <w:sz w:val="17"/>
        </w:rPr>
        <w:t>таким</w:t>
      </w:r>
      <w:r w:rsidRPr="00BA4DC5">
        <w:rPr>
          <w:spacing w:val="19"/>
          <w:w w:val="75"/>
          <w:sz w:val="17"/>
        </w:rPr>
        <w:t xml:space="preserve"> </w:t>
      </w:r>
      <w:r w:rsidRPr="00BA4DC5">
        <w:rPr>
          <w:w w:val="75"/>
          <w:sz w:val="17"/>
        </w:rPr>
        <w:t>образом,</w:t>
      </w:r>
      <w:r w:rsidRPr="00BA4DC5">
        <w:rPr>
          <w:spacing w:val="19"/>
          <w:w w:val="75"/>
          <w:sz w:val="17"/>
        </w:rPr>
        <w:t xml:space="preserve"> </w:t>
      </w:r>
      <w:r w:rsidRPr="00BA4DC5">
        <w:rPr>
          <w:w w:val="75"/>
          <w:sz w:val="17"/>
        </w:rPr>
        <w:t>что</w:t>
      </w:r>
      <w:r w:rsidRPr="00BA4DC5">
        <w:rPr>
          <w:spacing w:val="20"/>
          <w:w w:val="75"/>
          <w:sz w:val="17"/>
        </w:rPr>
        <w:t xml:space="preserve"> </w:t>
      </w:r>
      <w:r w:rsidRPr="00BA4DC5">
        <w:rPr>
          <w:w w:val="75"/>
          <w:sz w:val="17"/>
        </w:rPr>
        <w:t>его</w:t>
      </w:r>
      <w:r w:rsidRPr="00BA4DC5">
        <w:rPr>
          <w:spacing w:val="19"/>
          <w:w w:val="75"/>
          <w:sz w:val="17"/>
        </w:rPr>
        <w:t xml:space="preserve"> </w:t>
      </w:r>
      <w:r w:rsidRPr="00BA4DC5">
        <w:rPr>
          <w:w w:val="75"/>
          <w:sz w:val="17"/>
        </w:rPr>
        <w:t>реальный</w:t>
      </w:r>
      <w:r w:rsidRPr="00BA4DC5">
        <w:rPr>
          <w:spacing w:val="19"/>
          <w:w w:val="75"/>
          <w:sz w:val="17"/>
        </w:rPr>
        <w:t xml:space="preserve"> </w:t>
      </w:r>
      <w:r w:rsidRPr="00BA4DC5">
        <w:rPr>
          <w:w w:val="75"/>
          <w:sz w:val="17"/>
        </w:rPr>
        <w:t>про</w:t>
      </w:r>
      <w:r w:rsidRPr="00BA4DC5">
        <w:rPr>
          <w:spacing w:val="-36"/>
          <w:w w:val="75"/>
          <w:sz w:val="17"/>
        </w:rPr>
        <w:t xml:space="preserve"> </w:t>
      </w:r>
      <w:r w:rsidRPr="00BA4DC5">
        <w:rPr>
          <w:w w:val="80"/>
          <w:sz w:val="17"/>
        </w:rPr>
        <w:t>бег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не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может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быть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достоверно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установлен.</w:t>
      </w:r>
    </w:p>
    <w:p w14:paraId="767A54CE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63"/>
        </w:tabs>
        <w:spacing w:before="3" w:line="247" w:lineRule="auto"/>
        <w:ind w:left="120" w:firstLine="0"/>
        <w:rPr>
          <w:sz w:val="17"/>
        </w:rPr>
      </w:pPr>
      <w:r w:rsidRPr="00BA4DC5">
        <w:rPr>
          <w:w w:val="75"/>
          <w:sz w:val="17"/>
        </w:rPr>
        <w:t>Нормальный износ любых деталей, естественное старение покрытия деталей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80"/>
          <w:sz w:val="17"/>
        </w:rPr>
        <w:t>ходовой части (включая тормозные суппорты), элементов системы выпуска отработанных газов, гальванопокрытия деталей, резиновых элементов, обивки и отделки в результате воздействия окружающей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среды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нормального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использования.</w:t>
      </w:r>
    </w:p>
    <w:p w14:paraId="4E145600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98"/>
        </w:tabs>
        <w:ind w:left="297" w:right="0" w:hanging="178"/>
        <w:rPr>
          <w:sz w:val="17"/>
        </w:rPr>
      </w:pPr>
      <w:r w:rsidRPr="00BA4DC5">
        <w:rPr>
          <w:w w:val="75"/>
          <w:sz w:val="17"/>
        </w:rPr>
        <w:t>Гарантия</w:t>
      </w:r>
      <w:r w:rsidRPr="00BA4DC5">
        <w:rPr>
          <w:spacing w:val="19"/>
          <w:w w:val="75"/>
          <w:sz w:val="17"/>
        </w:rPr>
        <w:t xml:space="preserve"> </w:t>
      </w:r>
      <w:r w:rsidRPr="00BA4DC5">
        <w:rPr>
          <w:w w:val="75"/>
          <w:sz w:val="17"/>
        </w:rPr>
        <w:t>на</w:t>
      </w:r>
      <w:r w:rsidRPr="00BA4DC5">
        <w:rPr>
          <w:spacing w:val="20"/>
          <w:w w:val="75"/>
          <w:sz w:val="17"/>
        </w:rPr>
        <w:t xml:space="preserve"> </w:t>
      </w:r>
      <w:r w:rsidRPr="00BA4DC5">
        <w:rPr>
          <w:w w:val="75"/>
          <w:sz w:val="17"/>
        </w:rPr>
        <w:t>тяговую</w:t>
      </w:r>
      <w:r w:rsidRPr="00BA4DC5">
        <w:rPr>
          <w:spacing w:val="20"/>
          <w:w w:val="75"/>
          <w:sz w:val="17"/>
        </w:rPr>
        <w:t xml:space="preserve"> </w:t>
      </w:r>
      <w:r w:rsidRPr="00BA4DC5">
        <w:rPr>
          <w:w w:val="75"/>
          <w:sz w:val="17"/>
        </w:rPr>
        <w:t>батарею</w:t>
      </w:r>
      <w:r w:rsidRPr="00BA4DC5">
        <w:rPr>
          <w:spacing w:val="19"/>
          <w:w w:val="75"/>
          <w:sz w:val="17"/>
        </w:rPr>
        <w:t xml:space="preserve"> </w:t>
      </w:r>
      <w:r w:rsidRPr="00BA4DC5">
        <w:rPr>
          <w:w w:val="75"/>
          <w:sz w:val="17"/>
        </w:rPr>
        <w:t>не</w:t>
      </w:r>
      <w:r w:rsidRPr="00BA4DC5">
        <w:rPr>
          <w:spacing w:val="20"/>
          <w:w w:val="75"/>
          <w:sz w:val="17"/>
        </w:rPr>
        <w:t xml:space="preserve"> </w:t>
      </w:r>
      <w:r w:rsidRPr="00BA4DC5">
        <w:rPr>
          <w:w w:val="75"/>
          <w:sz w:val="17"/>
        </w:rPr>
        <w:t>распространяется</w:t>
      </w:r>
      <w:r w:rsidRPr="00BA4DC5">
        <w:rPr>
          <w:spacing w:val="20"/>
          <w:w w:val="75"/>
          <w:sz w:val="17"/>
        </w:rPr>
        <w:t xml:space="preserve"> </w:t>
      </w:r>
      <w:r w:rsidRPr="00BA4DC5">
        <w:rPr>
          <w:w w:val="75"/>
          <w:sz w:val="17"/>
        </w:rPr>
        <w:t>в</w:t>
      </w:r>
      <w:r w:rsidRPr="00BA4DC5">
        <w:rPr>
          <w:spacing w:val="19"/>
          <w:w w:val="75"/>
          <w:sz w:val="17"/>
        </w:rPr>
        <w:t xml:space="preserve"> </w:t>
      </w:r>
      <w:r w:rsidRPr="00BA4DC5">
        <w:rPr>
          <w:w w:val="75"/>
          <w:sz w:val="17"/>
        </w:rPr>
        <w:t>случаях:</w:t>
      </w:r>
    </w:p>
    <w:p w14:paraId="7D341EE1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24"/>
        </w:tabs>
        <w:spacing w:before="7" w:line="247" w:lineRule="auto"/>
        <w:ind w:right="39" w:firstLine="0"/>
        <w:jc w:val="left"/>
        <w:rPr>
          <w:sz w:val="17"/>
        </w:rPr>
      </w:pPr>
      <w:r w:rsidRPr="00BA4DC5">
        <w:rPr>
          <w:w w:val="80"/>
          <w:sz w:val="17"/>
        </w:rPr>
        <w:t>Отказ</w:t>
      </w:r>
      <w:r w:rsidRPr="00BA4DC5">
        <w:rPr>
          <w:spacing w:val="4"/>
          <w:w w:val="80"/>
          <w:sz w:val="17"/>
        </w:rPr>
        <w:t xml:space="preserve"> </w:t>
      </w:r>
      <w:r w:rsidRPr="00BA4DC5">
        <w:rPr>
          <w:w w:val="80"/>
          <w:sz w:val="17"/>
        </w:rPr>
        <w:t>батареи</w:t>
      </w:r>
      <w:r w:rsidRPr="00BA4DC5">
        <w:rPr>
          <w:spacing w:val="4"/>
          <w:w w:val="80"/>
          <w:sz w:val="17"/>
        </w:rPr>
        <w:t xml:space="preserve"> </w:t>
      </w:r>
      <w:r w:rsidRPr="00BA4DC5">
        <w:rPr>
          <w:w w:val="80"/>
          <w:sz w:val="17"/>
        </w:rPr>
        <w:t>из-за</w:t>
      </w:r>
      <w:r w:rsidRPr="00BA4DC5">
        <w:rPr>
          <w:spacing w:val="4"/>
          <w:w w:val="80"/>
          <w:sz w:val="17"/>
        </w:rPr>
        <w:t xml:space="preserve"> </w:t>
      </w:r>
      <w:r w:rsidRPr="00BA4DC5">
        <w:rPr>
          <w:w w:val="80"/>
          <w:sz w:val="17"/>
        </w:rPr>
        <w:t>постепенной</w:t>
      </w:r>
      <w:r w:rsidRPr="00BA4DC5">
        <w:rPr>
          <w:spacing w:val="5"/>
          <w:w w:val="80"/>
          <w:sz w:val="17"/>
        </w:rPr>
        <w:t xml:space="preserve"> </w:t>
      </w:r>
      <w:r w:rsidRPr="00BA4DC5">
        <w:rPr>
          <w:w w:val="80"/>
          <w:sz w:val="17"/>
        </w:rPr>
        <w:t>потери</w:t>
      </w:r>
      <w:r w:rsidRPr="00BA4DC5">
        <w:rPr>
          <w:spacing w:val="4"/>
          <w:w w:val="80"/>
          <w:sz w:val="17"/>
        </w:rPr>
        <w:t xml:space="preserve"> </w:t>
      </w:r>
      <w:r w:rsidRPr="00BA4DC5">
        <w:rPr>
          <w:w w:val="80"/>
          <w:sz w:val="17"/>
        </w:rPr>
        <w:t>ёмкости</w:t>
      </w:r>
      <w:r w:rsidRPr="00BA4DC5">
        <w:rPr>
          <w:spacing w:val="4"/>
          <w:w w:val="80"/>
          <w:sz w:val="17"/>
        </w:rPr>
        <w:t xml:space="preserve"> </w:t>
      </w:r>
      <w:r w:rsidRPr="00BA4DC5">
        <w:rPr>
          <w:w w:val="80"/>
          <w:sz w:val="17"/>
        </w:rPr>
        <w:t>при</w:t>
      </w:r>
      <w:r w:rsidRPr="00BA4DC5">
        <w:rPr>
          <w:spacing w:val="4"/>
          <w:w w:val="80"/>
          <w:sz w:val="17"/>
        </w:rPr>
        <w:t xml:space="preserve"> </w:t>
      </w:r>
      <w:r w:rsidRPr="00BA4DC5">
        <w:rPr>
          <w:w w:val="80"/>
          <w:sz w:val="17"/>
        </w:rPr>
        <w:t>нормальном</w:t>
      </w:r>
      <w:r w:rsidRPr="00BA4DC5">
        <w:rPr>
          <w:spacing w:val="5"/>
          <w:w w:val="80"/>
          <w:sz w:val="17"/>
        </w:rPr>
        <w:t xml:space="preserve"> </w:t>
      </w:r>
      <w:r w:rsidRPr="00BA4DC5">
        <w:rPr>
          <w:w w:val="80"/>
          <w:sz w:val="17"/>
        </w:rPr>
        <w:t>использо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90"/>
          <w:sz w:val="17"/>
        </w:rPr>
        <w:t>вании;</w:t>
      </w:r>
    </w:p>
    <w:p w14:paraId="5391989F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45"/>
        </w:tabs>
        <w:spacing w:before="1" w:line="247" w:lineRule="auto"/>
        <w:ind w:firstLine="0"/>
        <w:jc w:val="left"/>
        <w:rPr>
          <w:sz w:val="17"/>
        </w:rPr>
      </w:pPr>
      <w:r w:rsidRPr="00BA4DC5">
        <w:rPr>
          <w:w w:val="80"/>
          <w:sz w:val="17"/>
        </w:rPr>
        <w:t>Автомобиль</w:t>
      </w:r>
      <w:r w:rsidRPr="00BA4DC5">
        <w:rPr>
          <w:spacing w:val="13"/>
          <w:w w:val="80"/>
          <w:sz w:val="17"/>
        </w:rPr>
        <w:t xml:space="preserve"> </w:t>
      </w:r>
      <w:r w:rsidRPr="00BA4DC5">
        <w:rPr>
          <w:w w:val="80"/>
          <w:sz w:val="17"/>
        </w:rPr>
        <w:t>подвергался</w:t>
      </w:r>
      <w:r w:rsidRPr="00BA4DC5">
        <w:rPr>
          <w:spacing w:val="14"/>
          <w:w w:val="80"/>
          <w:sz w:val="17"/>
        </w:rPr>
        <w:t xml:space="preserve"> </w:t>
      </w:r>
      <w:r w:rsidRPr="00BA4DC5">
        <w:rPr>
          <w:w w:val="80"/>
          <w:sz w:val="17"/>
        </w:rPr>
        <w:t>воздействию</w:t>
      </w:r>
      <w:r w:rsidRPr="00BA4DC5">
        <w:rPr>
          <w:spacing w:val="14"/>
          <w:w w:val="80"/>
          <w:sz w:val="17"/>
        </w:rPr>
        <w:t xml:space="preserve"> </w:t>
      </w:r>
      <w:r w:rsidRPr="00BA4DC5">
        <w:rPr>
          <w:w w:val="80"/>
          <w:sz w:val="17"/>
        </w:rPr>
        <w:t>высоких</w:t>
      </w:r>
      <w:r w:rsidRPr="00BA4DC5">
        <w:rPr>
          <w:spacing w:val="14"/>
          <w:w w:val="80"/>
          <w:sz w:val="17"/>
        </w:rPr>
        <w:t xml:space="preserve"> </w:t>
      </w:r>
      <w:r w:rsidRPr="00BA4DC5">
        <w:rPr>
          <w:w w:val="80"/>
          <w:sz w:val="17"/>
        </w:rPr>
        <w:t>температур</w:t>
      </w:r>
      <w:r w:rsidRPr="00BA4DC5">
        <w:rPr>
          <w:spacing w:val="14"/>
          <w:w w:val="80"/>
          <w:sz w:val="17"/>
        </w:rPr>
        <w:t xml:space="preserve"> </w:t>
      </w:r>
      <w:r w:rsidRPr="00BA4DC5">
        <w:rPr>
          <w:w w:val="80"/>
          <w:sz w:val="17"/>
        </w:rPr>
        <w:t>(более</w:t>
      </w:r>
      <w:r w:rsidRPr="00BA4DC5">
        <w:rPr>
          <w:spacing w:val="14"/>
          <w:w w:val="80"/>
          <w:sz w:val="17"/>
        </w:rPr>
        <w:t xml:space="preserve"> </w:t>
      </w:r>
      <w:r w:rsidRPr="00BA4DC5">
        <w:rPr>
          <w:w w:val="80"/>
          <w:sz w:val="17"/>
        </w:rPr>
        <w:t>49°С)</w:t>
      </w:r>
      <w:r w:rsidRPr="00BA4DC5">
        <w:rPr>
          <w:spacing w:val="14"/>
          <w:w w:val="80"/>
          <w:sz w:val="17"/>
        </w:rPr>
        <w:t xml:space="preserve"> </w:t>
      </w:r>
      <w:r w:rsidRPr="00BA4DC5">
        <w:rPr>
          <w:w w:val="80"/>
          <w:sz w:val="17"/>
        </w:rPr>
        <w:t>на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80"/>
          <w:sz w:val="17"/>
        </w:rPr>
        <w:t>протяжении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более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24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часов;</w:t>
      </w:r>
    </w:p>
    <w:p w14:paraId="1398E168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15"/>
        </w:tabs>
        <w:spacing w:line="247" w:lineRule="auto"/>
        <w:ind w:firstLine="0"/>
        <w:jc w:val="left"/>
        <w:rPr>
          <w:sz w:val="17"/>
        </w:rPr>
      </w:pPr>
      <w:r w:rsidRPr="00BA4DC5">
        <w:rPr>
          <w:w w:val="75"/>
          <w:sz w:val="17"/>
        </w:rPr>
        <w:t>Автомобиль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подвергался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воздействию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низких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температур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(ниже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-25°С)</w:t>
      </w:r>
      <w:r w:rsidRPr="00BA4DC5">
        <w:rPr>
          <w:spacing w:val="27"/>
          <w:w w:val="75"/>
          <w:sz w:val="17"/>
        </w:rPr>
        <w:t xml:space="preserve"> </w:t>
      </w:r>
      <w:r w:rsidRPr="00BA4DC5">
        <w:rPr>
          <w:w w:val="75"/>
          <w:sz w:val="17"/>
        </w:rPr>
        <w:t>на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про</w:t>
      </w:r>
      <w:r w:rsidRPr="00BA4DC5">
        <w:rPr>
          <w:spacing w:val="-36"/>
          <w:w w:val="75"/>
          <w:sz w:val="17"/>
        </w:rPr>
        <w:t xml:space="preserve"> </w:t>
      </w:r>
      <w:r w:rsidRPr="00BA4DC5">
        <w:rPr>
          <w:w w:val="75"/>
          <w:sz w:val="17"/>
        </w:rPr>
        <w:t>тяжении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более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24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часов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без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подзарядки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тяговой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батареи;</w:t>
      </w:r>
    </w:p>
    <w:p w14:paraId="6B0C1DDB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10"/>
        </w:tabs>
        <w:spacing w:before="1"/>
        <w:ind w:left="209" w:right="0" w:hanging="90"/>
        <w:jc w:val="left"/>
        <w:rPr>
          <w:sz w:val="17"/>
        </w:rPr>
      </w:pPr>
      <w:r w:rsidRPr="00BA4DC5">
        <w:rPr>
          <w:w w:val="75"/>
          <w:sz w:val="17"/>
        </w:rPr>
        <w:t>Стоянка</w:t>
      </w:r>
      <w:r w:rsidRPr="00BA4DC5">
        <w:rPr>
          <w:spacing w:val="15"/>
          <w:w w:val="75"/>
          <w:sz w:val="17"/>
        </w:rPr>
        <w:t xml:space="preserve"> </w:t>
      </w:r>
      <w:r w:rsidRPr="00BA4DC5">
        <w:rPr>
          <w:w w:val="75"/>
          <w:sz w:val="17"/>
        </w:rPr>
        <w:t>автомобиля</w:t>
      </w:r>
      <w:r w:rsidRPr="00BA4DC5">
        <w:rPr>
          <w:spacing w:val="16"/>
          <w:w w:val="75"/>
          <w:sz w:val="17"/>
        </w:rPr>
        <w:t xml:space="preserve"> </w:t>
      </w:r>
      <w:r w:rsidRPr="00BA4DC5">
        <w:rPr>
          <w:w w:val="75"/>
          <w:sz w:val="17"/>
        </w:rPr>
        <w:t>более</w:t>
      </w:r>
      <w:r w:rsidRPr="00BA4DC5">
        <w:rPr>
          <w:spacing w:val="16"/>
          <w:w w:val="75"/>
          <w:sz w:val="17"/>
        </w:rPr>
        <w:t xml:space="preserve"> </w:t>
      </w:r>
      <w:r w:rsidRPr="00BA4DC5">
        <w:rPr>
          <w:w w:val="75"/>
          <w:sz w:val="17"/>
        </w:rPr>
        <w:t>3</w:t>
      </w:r>
      <w:r w:rsidRPr="00BA4DC5">
        <w:rPr>
          <w:spacing w:val="16"/>
          <w:w w:val="75"/>
          <w:sz w:val="17"/>
        </w:rPr>
        <w:t xml:space="preserve"> </w:t>
      </w:r>
      <w:r w:rsidRPr="00BA4DC5">
        <w:rPr>
          <w:w w:val="75"/>
          <w:sz w:val="17"/>
        </w:rPr>
        <w:t>дней</w:t>
      </w:r>
      <w:r w:rsidRPr="00BA4DC5">
        <w:rPr>
          <w:spacing w:val="16"/>
          <w:w w:val="75"/>
          <w:sz w:val="17"/>
        </w:rPr>
        <w:t xml:space="preserve"> </w:t>
      </w:r>
      <w:r w:rsidRPr="00BA4DC5">
        <w:rPr>
          <w:w w:val="75"/>
          <w:sz w:val="17"/>
        </w:rPr>
        <w:t>с</w:t>
      </w:r>
      <w:r w:rsidRPr="00BA4DC5">
        <w:rPr>
          <w:spacing w:val="16"/>
          <w:w w:val="75"/>
          <w:sz w:val="17"/>
        </w:rPr>
        <w:t xml:space="preserve"> </w:t>
      </w:r>
      <w:r w:rsidRPr="00BA4DC5">
        <w:rPr>
          <w:w w:val="75"/>
          <w:sz w:val="17"/>
        </w:rPr>
        <w:t>нулевым</w:t>
      </w:r>
      <w:r w:rsidRPr="00BA4DC5">
        <w:rPr>
          <w:spacing w:val="16"/>
          <w:w w:val="75"/>
          <w:sz w:val="17"/>
        </w:rPr>
        <w:t xml:space="preserve"> </w:t>
      </w:r>
      <w:r w:rsidRPr="00BA4DC5">
        <w:rPr>
          <w:w w:val="75"/>
          <w:sz w:val="17"/>
        </w:rPr>
        <w:t>зарядом</w:t>
      </w:r>
      <w:r w:rsidRPr="00BA4DC5">
        <w:rPr>
          <w:spacing w:val="16"/>
          <w:w w:val="75"/>
          <w:sz w:val="17"/>
        </w:rPr>
        <w:t xml:space="preserve"> </w:t>
      </w:r>
      <w:r w:rsidRPr="00BA4DC5">
        <w:rPr>
          <w:w w:val="75"/>
          <w:sz w:val="17"/>
        </w:rPr>
        <w:t>аккумуляторной</w:t>
      </w:r>
      <w:r w:rsidRPr="00BA4DC5">
        <w:rPr>
          <w:spacing w:val="16"/>
          <w:w w:val="75"/>
          <w:sz w:val="17"/>
        </w:rPr>
        <w:t xml:space="preserve"> </w:t>
      </w:r>
      <w:r w:rsidRPr="00BA4DC5">
        <w:rPr>
          <w:w w:val="75"/>
          <w:sz w:val="17"/>
        </w:rPr>
        <w:t>батареи;</w:t>
      </w:r>
    </w:p>
    <w:p w14:paraId="4AE25AE9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34"/>
        </w:tabs>
        <w:spacing w:before="7" w:line="247" w:lineRule="auto"/>
        <w:ind w:firstLine="0"/>
        <w:jc w:val="left"/>
        <w:rPr>
          <w:sz w:val="17"/>
        </w:rPr>
      </w:pPr>
      <w:r w:rsidRPr="00BA4DC5">
        <w:rPr>
          <w:w w:val="80"/>
          <w:sz w:val="17"/>
        </w:rPr>
        <w:t>Неправильная</w:t>
      </w:r>
      <w:r w:rsidRPr="00BA4DC5">
        <w:rPr>
          <w:spacing w:val="6"/>
          <w:w w:val="80"/>
          <w:sz w:val="17"/>
        </w:rPr>
        <w:t xml:space="preserve"> </w:t>
      </w:r>
      <w:r w:rsidRPr="00BA4DC5">
        <w:rPr>
          <w:w w:val="80"/>
          <w:sz w:val="17"/>
        </w:rPr>
        <w:t>процедура</w:t>
      </w:r>
      <w:r w:rsidRPr="00BA4DC5">
        <w:rPr>
          <w:spacing w:val="7"/>
          <w:w w:val="80"/>
          <w:sz w:val="17"/>
        </w:rPr>
        <w:t xml:space="preserve"> </w:t>
      </w:r>
      <w:r w:rsidRPr="00BA4DC5">
        <w:rPr>
          <w:w w:val="80"/>
          <w:sz w:val="17"/>
        </w:rPr>
        <w:t>зарядки</w:t>
      </w:r>
      <w:r w:rsidRPr="00BA4DC5">
        <w:rPr>
          <w:spacing w:val="6"/>
          <w:w w:val="80"/>
          <w:sz w:val="17"/>
        </w:rPr>
        <w:t xml:space="preserve"> </w:t>
      </w:r>
      <w:r w:rsidRPr="00BA4DC5">
        <w:rPr>
          <w:w w:val="80"/>
          <w:sz w:val="17"/>
        </w:rPr>
        <w:t>или</w:t>
      </w:r>
      <w:r w:rsidRPr="00BA4DC5">
        <w:rPr>
          <w:spacing w:val="7"/>
          <w:w w:val="80"/>
          <w:sz w:val="17"/>
        </w:rPr>
        <w:t xml:space="preserve"> </w:t>
      </w:r>
      <w:r w:rsidRPr="00BA4DC5">
        <w:rPr>
          <w:w w:val="80"/>
          <w:sz w:val="17"/>
        </w:rPr>
        <w:t>использование</w:t>
      </w:r>
      <w:r w:rsidRPr="00BA4DC5">
        <w:rPr>
          <w:spacing w:val="6"/>
          <w:w w:val="80"/>
          <w:sz w:val="17"/>
        </w:rPr>
        <w:t xml:space="preserve"> </w:t>
      </w:r>
      <w:r w:rsidRPr="00BA4DC5">
        <w:rPr>
          <w:w w:val="80"/>
          <w:sz w:val="17"/>
        </w:rPr>
        <w:t>неподходящего</w:t>
      </w:r>
      <w:r w:rsidRPr="00BA4DC5">
        <w:rPr>
          <w:spacing w:val="7"/>
          <w:w w:val="80"/>
          <w:sz w:val="17"/>
        </w:rPr>
        <w:t xml:space="preserve"> </w:t>
      </w:r>
      <w:r w:rsidRPr="00BA4DC5">
        <w:rPr>
          <w:w w:val="80"/>
          <w:sz w:val="17"/>
        </w:rPr>
        <w:t>заряд</w:t>
      </w:r>
      <w:r w:rsidRPr="00BA4DC5">
        <w:rPr>
          <w:w w:val="90"/>
          <w:sz w:val="17"/>
        </w:rPr>
        <w:t>ного</w:t>
      </w:r>
      <w:r w:rsidRPr="00BA4DC5">
        <w:rPr>
          <w:spacing w:val="-9"/>
          <w:w w:val="90"/>
          <w:sz w:val="17"/>
        </w:rPr>
        <w:t xml:space="preserve"> </w:t>
      </w:r>
      <w:r w:rsidRPr="00BA4DC5">
        <w:rPr>
          <w:w w:val="90"/>
          <w:sz w:val="17"/>
        </w:rPr>
        <w:t>устройства;</w:t>
      </w:r>
    </w:p>
    <w:p w14:paraId="68C67C53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16"/>
        </w:tabs>
        <w:spacing w:before="1"/>
        <w:ind w:left="215" w:right="0"/>
        <w:jc w:val="left"/>
        <w:rPr>
          <w:sz w:val="17"/>
        </w:rPr>
      </w:pPr>
      <w:r w:rsidRPr="00BA4DC5">
        <w:rPr>
          <w:w w:val="75"/>
          <w:sz w:val="17"/>
        </w:rPr>
        <w:t>Умышленное</w:t>
      </w:r>
      <w:r w:rsidRPr="00BA4DC5">
        <w:rPr>
          <w:spacing w:val="29"/>
          <w:w w:val="75"/>
          <w:sz w:val="17"/>
        </w:rPr>
        <w:t xml:space="preserve"> </w:t>
      </w:r>
      <w:r w:rsidRPr="00BA4DC5">
        <w:rPr>
          <w:w w:val="75"/>
          <w:sz w:val="17"/>
        </w:rPr>
        <w:t>разрушение</w:t>
      </w:r>
      <w:r w:rsidRPr="00BA4DC5">
        <w:rPr>
          <w:spacing w:val="29"/>
          <w:w w:val="75"/>
          <w:sz w:val="17"/>
        </w:rPr>
        <w:t xml:space="preserve"> </w:t>
      </w:r>
      <w:r w:rsidRPr="00BA4DC5">
        <w:rPr>
          <w:w w:val="75"/>
          <w:sz w:val="17"/>
        </w:rPr>
        <w:t>тяговой</w:t>
      </w:r>
      <w:r w:rsidRPr="00BA4DC5">
        <w:rPr>
          <w:spacing w:val="29"/>
          <w:w w:val="75"/>
          <w:sz w:val="17"/>
        </w:rPr>
        <w:t xml:space="preserve"> </w:t>
      </w:r>
      <w:r w:rsidRPr="00BA4DC5">
        <w:rPr>
          <w:w w:val="75"/>
          <w:sz w:val="17"/>
        </w:rPr>
        <w:t>батареи;</w:t>
      </w:r>
    </w:p>
    <w:p w14:paraId="219C7AA2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43"/>
        </w:tabs>
        <w:spacing w:before="7" w:line="247" w:lineRule="auto"/>
        <w:ind w:firstLine="0"/>
        <w:jc w:val="left"/>
        <w:rPr>
          <w:sz w:val="17"/>
        </w:rPr>
      </w:pPr>
      <w:r w:rsidRPr="00BA4DC5">
        <w:rPr>
          <w:w w:val="80"/>
          <w:sz w:val="17"/>
        </w:rPr>
        <w:t>Батарея</w:t>
      </w:r>
      <w:r w:rsidRPr="00BA4DC5">
        <w:rPr>
          <w:spacing w:val="23"/>
          <w:w w:val="80"/>
          <w:sz w:val="17"/>
        </w:rPr>
        <w:t xml:space="preserve"> </w:t>
      </w:r>
      <w:r w:rsidRPr="00BA4DC5">
        <w:rPr>
          <w:w w:val="80"/>
          <w:sz w:val="17"/>
        </w:rPr>
        <w:t>заряжена</w:t>
      </w:r>
      <w:r w:rsidRPr="00BA4DC5">
        <w:rPr>
          <w:spacing w:val="24"/>
          <w:w w:val="80"/>
          <w:sz w:val="17"/>
        </w:rPr>
        <w:t xml:space="preserve"> </w:t>
      </w:r>
      <w:r w:rsidRPr="00BA4DC5">
        <w:rPr>
          <w:w w:val="80"/>
          <w:sz w:val="17"/>
        </w:rPr>
        <w:t>полностью</w:t>
      </w:r>
      <w:r w:rsidRPr="00BA4DC5">
        <w:rPr>
          <w:spacing w:val="24"/>
          <w:w w:val="80"/>
          <w:sz w:val="17"/>
        </w:rPr>
        <w:t xml:space="preserve"> </w:t>
      </w:r>
      <w:r w:rsidRPr="00BA4DC5">
        <w:rPr>
          <w:w w:val="80"/>
          <w:sz w:val="17"/>
        </w:rPr>
        <w:t>(98-100%)</w:t>
      </w:r>
      <w:r w:rsidRPr="00BA4DC5">
        <w:rPr>
          <w:spacing w:val="23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24"/>
          <w:w w:val="80"/>
          <w:sz w:val="17"/>
        </w:rPr>
        <w:t xml:space="preserve"> </w:t>
      </w:r>
      <w:r w:rsidRPr="00BA4DC5">
        <w:rPr>
          <w:w w:val="80"/>
          <w:sz w:val="17"/>
        </w:rPr>
        <w:t>продолжает</w:t>
      </w:r>
      <w:r w:rsidRPr="00BA4DC5">
        <w:rPr>
          <w:spacing w:val="24"/>
          <w:w w:val="80"/>
          <w:sz w:val="17"/>
        </w:rPr>
        <w:t xml:space="preserve"> </w:t>
      </w:r>
      <w:r w:rsidRPr="00BA4DC5">
        <w:rPr>
          <w:w w:val="80"/>
          <w:sz w:val="17"/>
        </w:rPr>
        <w:t>ежедневно</w:t>
      </w:r>
      <w:r w:rsidRPr="00BA4DC5">
        <w:rPr>
          <w:spacing w:val="24"/>
          <w:w w:val="80"/>
          <w:sz w:val="17"/>
        </w:rPr>
        <w:t xml:space="preserve"> </w:t>
      </w:r>
      <w:r w:rsidRPr="00BA4DC5">
        <w:rPr>
          <w:w w:val="80"/>
          <w:sz w:val="17"/>
        </w:rPr>
        <w:t>подзаря</w:t>
      </w:r>
      <w:r w:rsidRPr="00BA4DC5">
        <w:rPr>
          <w:w w:val="75"/>
          <w:sz w:val="17"/>
        </w:rPr>
        <w:t>жаться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с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целью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поддержания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высокого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уровня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заряда;</w:t>
      </w:r>
    </w:p>
    <w:p w14:paraId="0B1963B5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32"/>
        </w:tabs>
        <w:spacing w:before="1" w:line="247" w:lineRule="auto"/>
        <w:ind w:firstLine="0"/>
        <w:jc w:val="left"/>
        <w:rPr>
          <w:sz w:val="17"/>
        </w:rPr>
      </w:pPr>
      <w:r w:rsidRPr="00BA4DC5">
        <w:rPr>
          <w:w w:val="80"/>
          <w:sz w:val="17"/>
        </w:rPr>
        <w:t>Вскрытие</w:t>
      </w:r>
      <w:r w:rsidRPr="00BA4DC5">
        <w:rPr>
          <w:spacing w:val="2"/>
          <w:w w:val="80"/>
          <w:sz w:val="17"/>
        </w:rPr>
        <w:t xml:space="preserve"> </w:t>
      </w:r>
      <w:r w:rsidRPr="00BA4DC5">
        <w:rPr>
          <w:w w:val="80"/>
          <w:sz w:val="17"/>
        </w:rPr>
        <w:t>силовой</w:t>
      </w:r>
      <w:r w:rsidRPr="00BA4DC5">
        <w:rPr>
          <w:spacing w:val="3"/>
          <w:w w:val="80"/>
          <w:sz w:val="17"/>
        </w:rPr>
        <w:t xml:space="preserve"> </w:t>
      </w:r>
      <w:r w:rsidRPr="00BA4DC5">
        <w:rPr>
          <w:w w:val="80"/>
          <w:sz w:val="17"/>
        </w:rPr>
        <w:t>аккумуляторной</w:t>
      </w:r>
      <w:r w:rsidRPr="00BA4DC5">
        <w:rPr>
          <w:spacing w:val="2"/>
          <w:w w:val="80"/>
          <w:sz w:val="17"/>
        </w:rPr>
        <w:t xml:space="preserve"> </w:t>
      </w:r>
      <w:r w:rsidRPr="00BA4DC5">
        <w:rPr>
          <w:w w:val="80"/>
          <w:sz w:val="17"/>
        </w:rPr>
        <w:t>батареи</w:t>
      </w:r>
      <w:r w:rsidRPr="00BA4DC5">
        <w:rPr>
          <w:spacing w:val="3"/>
          <w:w w:val="80"/>
          <w:sz w:val="17"/>
        </w:rPr>
        <w:t xml:space="preserve"> </w:t>
      </w:r>
      <w:r w:rsidRPr="00BA4DC5">
        <w:rPr>
          <w:w w:val="80"/>
          <w:sz w:val="17"/>
        </w:rPr>
        <w:t>или</w:t>
      </w:r>
      <w:r w:rsidRPr="00BA4DC5">
        <w:rPr>
          <w:spacing w:val="3"/>
          <w:w w:val="80"/>
          <w:sz w:val="17"/>
        </w:rPr>
        <w:t xml:space="preserve"> </w:t>
      </w:r>
      <w:r w:rsidRPr="00BA4DC5">
        <w:rPr>
          <w:w w:val="80"/>
          <w:sz w:val="17"/>
        </w:rPr>
        <w:t>ремонт</w:t>
      </w:r>
      <w:r w:rsidRPr="00BA4DC5">
        <w:rPr>
          <w:spacing w:val="2"/>
          <w:w w:val="80"/>
          <w:sz w:val="17"/>
        </w:rPr>
        <w:t xml:space="preserve"> </w:t>
      </w:r>
      <w:r w:rsidRPr="00BA4DC5">
        <w:rPr>
          <w:w w:val="80"/>
          <w:sz w:val="17"/>
        </w:rPr>
        <w:t>силами</w:t>
      </w:r>
      <w:r w:rsidRPr="00BA4DC5">
        <w:rPr>
          <w:spacing w:val="3"/>
          <w:w w:val="80"/>
          <w:sz w:val="17"/>
        </w:rPr>
        <w:t xml:space="preserve"> </w:t>
      </w:r>
      <w:r w:rsidRPr="00BA4DC5">
        <w:rPr>
          <w:w w:val="80"/>
          <w:sz w:val="17"/>
        </w:rPr>
        <w:t>техников,</w:t>
      </w:r>
      <w:r w:rsidRPr="00BA4DC5">
        <w:rPr>
          <w:spacing w:val="3"/>
          <w:w w:val="80"/>
          <w:sz w:val="17"/>
        </w:rPr>
        <w:t xml:space="preserve"> </w:t>
      </w:r>
      <w:r w:rsidRPr="00BA4DC5">
        <w:rPr>
          <w:w w:val="80"/>
          <w:sz w:val="17"/>
        </w:rPr>
        <w:t>не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80"/>
          <w:sz w:val="17"/>
        </w:rPr>
        <w:t>сертифицированных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производителем;</w:t>
      </w:r>
    </w:p>
    <w:p w14:paraId="6812DBD6" w14:textId="77777777" w:rsidR="00C10930" w:rsidRPr="00BA4DC5" w:rsidRDefault="00C10930" w:rsidP="00C10930">
      <w:pPr>
        <w:pStyle w:val="a3"/>
        <w:numPr>
          <w:ilvl w:val="0"/>
          <w:numId w:val="1"/>
        </w:numPr>
        <w:tabs>
          <w:tab w:val="left" w:pos="234"/>
        </w:tabs>
        <w:spacing w:before="99" w:line="247" w:lineRule="auto"/>
        <w:ind w:right="197" w:firstLine="0"/>
        <w:rPr>
          <w:sz w:val="17"/>
        </w:rPr>
      </w:pPr>
      <w:r w:rsidRPr="00BA4DC5">
        <w:rPr>
          <w:w w:val="80"/>
          <w:sz w:val="17"/>
        </w:rPr>
        <w:t>Неправильная процедура зарядки или использование неподходящего заряд</w:t>
      </w:r>
      <w:r w:rsidRPr="00BA4DC5">
        <w:rPr>
          <w:w w:val="90"/>
          <w:sz w:val="17"/>
        </w:rPr>
        <w:t>ного</w:t>
      </w:r>
      <w:r w:rsidRPr="00BA4DC5">
        <w:rPr>
          <w:spacing w:val="-9"/>
          <w:w w:val="90"/>
          <w:sz w:val="17"/>
        </w:rPr>
        <w:t xml:space="preserve"> </w:t>
      </w:r>
      <w:r w:rsidRPr="00BA4DC5">
        <w:rPr>
          <w:w w:val="90"/>
          <w:sz w:val="17"/>
        </w:rPr>
        <w:t>устройства.</w:t>
      </w:r>
    </w:p>
    <w:p w14:paraId="36888CB7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60"/>
        </w:tabs>
        <w:spacing w:before="1" w:line="247" w:lineRule="auto"/>
        <w:ind w:left="120" w:right="198" w:firstLine="0"/>
        <w:rPr>
          <w:sz w:val="17"/>
        </w:rPr>
      </w:pPr>
      <w:r w:rsidRPr="00BA4DC5">
        <w:rPr>
          <w:w w:val="75"/>
          <w:sz w:val="17"/>
        </w:rPr>
        <w:t>Слабые посторонние звуки, шум, вибрация, которые не влияют на характеристики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и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работоспособность</w:t>
      </w:r>
      <w:r w:rsidRPr="00BA4DC5">
        <w:rPr>
          <w:spacing w:val="6"/>
          <w:w w:val="75"/>
          <w:sz w:val="17"/>
        </w:rPr>
        <w:t xml:space="preserve"> </w:t>
      </w:r>
      <w:r w:rsidRPr="00BA4DC5">
        <w:rPr>
          <w:w w:val="75"/>
          <w:sz w:val="17"/>
        </w:rPr>
        <w:t>автомобиля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и/или</w:t>
      </w:r>
      <w:r w:rsidRPr="00BA4DC5">
        <w:rPr>
          <w:spacing w:val="6"/>
          <w:w w:val="75"/>
          <w:sz w:val="17"/>
        </w:rPr>
        <w:t xml:space="preserve"> </w:t>
      </w:r>
      <w:r w:rsidRPr="00BA4DC5">
        <w:rPr>
          <w:w w:val="75"/>
          <w:sz w:val="17"/>
        </w:rPr>
        <w:t>его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элементов.</w:t>
      </w:r>
    </w:p>
    <w:p w14:paraId="2F8B1881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76"/>
        </w:tabs>
        <w:spacing w:before="1" w:line="247" w:lineRule="auto"/>
        <w:ind w:left="120" w:right="197" w:firstLine="0"/>
        <w:rPr>
          <w:sz w:val="17"/>
        </w:rPr>
      </w:pPr>
      <w:r w:rsidRPr="00BA4DC5">
        <w:rPr>
          <w:w w:val="80"/>
          <w:sz w:val="17"/>
        </w:rPr>
        <w:t>Незначительное просачивание жидкостей сквозь прокладки и сальники, об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75"/>
          <w:sz w:val="17"/>
        </w:rPr>
        <w:t>разование масляных пятен (запотевание) в области сальников и уплотнений, не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влияющее</w:t>
      </w:r>
      <w:r w:rsidRPr="00BA4DC5">
        <w:rPr>
          <w:spacing w:val="13"/>
          <w:w w:val="75"/>
          <w:sz w:val="17"/>
        </w:rPr>
        <w:t xml:space="preserve"> </w:t>
      </w:r>
      <w:r w:rsidRPr="00BA4DC5">
        <w:rPr>
          <w:w w:val="75"/>
          <w:sz w:val="17"/>
        </w:rPr>
        <w:t>на</w:t>
      </w:r>
      <w:r w:rsidRPr="00BA4DC5">
        <w:rPr>
          <w:spacing w:val="13"/>
          <w:w w:val="75"/>
          <w:sz w:val="17"/>
        </w:rPr>
        <w:t xml:space="preserve"> </w:t>
      </w:r>
      <w:r w:rsidRPr="00BA4DC5">
        <w:rPr>
          <w:w w:val="75"/>
          <w:sz w:val="17"/>
        </w:rPr>
        <w:t>расход</w:t>
      </w:r>
      <w:r w:rsidRPr="00BA4DC5">
        <w:rPr>
          <w:spacing w:val="14"/>
          <w:w w:val="75"/>
          <w:sz w:val="17"/>
        </w:rPr>
        <w:t xml:space="preserve"> </w:t>
      </w:r>
      <w:r w:rsidRPr="00BA4DC5">
        <w:rPr>
          <w:w w:val="75"/>
          <w:sz w:val="17"/>
        </w:rPr>
        <w:t>технических</w:t>
      </w:r>
      <w:r w:rsidRPr="00BA4DC5">
        <w:rPr>
          <w:spacing w:val="13"/>
          <w:w w:val="75"/>
          <w:sz w:val="17"/>
        </w:rPr>
        <w:t xml:space="preserve"> </w:t>
      </w:r>
      <w:r w:rsidRPr="00BA4DC5">
        <w:rPr>
          <w:w w:val="75"/>
          <w:sz w:val="17"/>
        </w:rPr>
        <w:t>жидкостей,</w:t>
      </w:r>
      <w:r w:rsidRPr="00BA4DC5">
        <w:rPr>
          <w:spacing w:val="14"/>
          <w:w w:val="75"/>
          <w:sz w:val="17"/>
        </w:rPr>
        <w:t xml:space="preserve"> </w:t>
      </w:r>
      <w:r w:rsidRPr="00BA4DC5">
        <w:rPr>
          <w:w w:val="75"/>
          <w:sz w:val="17"/>
        </w:rPr>
        <w:t>а</w:t>
      </w:r>
      <w:r w:rsidRPr="00BA4DC5">
        <w:rPr>
          <w:spacing w:val="13"/>
          <w:w w:val="75"/>
          <w:sz w:val="17"/>
        </w:rPr>
        <w:t xml:space="preserve"> </w:t>
      </w:r>
      <w:r w:rsidRPr="00BA4DC5">
        <w:rPr>
          <w:w w:val="75"/>
          <w:sz w:val="17"/>
        </w:rPr>
        <w:t>также</w:t>
      </w:r>
      <w:r w:rsidRPr="00BA4DC5">
        <w:rPr>
          <w:spacing w:val="14"/>
          <w:w w:val="75"/>
          <w:sz w:val="17"/>
        </w:rPr>
        <w:t xml:space="preserve"> </w:t>
      </w:r>
      <w:r w:rsidRPr="00BA4DC5">
        <w:rPr>
          <w:w w:val="75"/>
          <w:sz w:val="17"/>
        </w:rPr>
        <w:t>на</w:t>
      </w:r>
      <w:r w:rsidRPr="00BA4DC5">
        <w:rPr>
          <w:spacing w:val="13"/>
          <w:w w:val="75"/>
          <w:sz w:val="17"/>
        </w:rPr>
        <w:t xml:space="preserve"> </w:t>
      </w:r>
      <w:r w:rsidRPr="00BA4DC5">
        <w:rPr>
          <w:w w:val="75"/>
          <w:sz w:val="17"/>
        </w:rPr>
        <w:t>образование</w:t>
      </w:r>
      <w:r w:rsidRPr="00BA4DC5">
        <w:rPr>
          <w:spacing w:val="14"/>
          <w:w w:val="75"/>
          <w:sz w:val="17"/>
        </w:rPr>
        <w:t xml:space="preserve"> </w:t>
      </w:r>
      <w:r w:rsidRPr="00BA4DC5">
        <w:rPr>
          <w:w w:val="75"/>
          <w:sz w:val="17"/>
        </w:rPr>
        <w:t>конденсата</w:t>
      </w:r>
      <w:r w:rsidRPr="00BA4DC5">
        <w:rPr>
          <w:spacing w:val="-36"/>
          <w:w w:val="75"/>
          <w:sz w:val="17"/>
        </w:rPr>
        <w:t xml:space="preserve"> </w:t>
      </w:r>
      <w:r w:rsidRPr="00BA4DC5">
        <w:rPr>
          <w:w w:val="75"/>
          <w:sz w:val="17"/>
        </w:rPr>
        <w:t>в фарах и фонарях</w:t>
      </w:r>
      <w:r w:rsidRPr="00BA4DC5">
        <w:rPr>
          <w:w w:val="90"/>
          <w:sz w:val="17"/>
        </w:rPr>
        <w:t>.</w:t>
      </w:r>
    </w:p>
    <w:p w14:paraId="0637E668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98"/>
        </w:tabs>
        <w:spacing w:before="3" w:line="247" w:lineRule="auto"/>
        <w:ind w:left="120" w:right="192" w:firstLine="0"/>
        <w:rPr>
          <w:sz w:val="17"/>
        </w:rPr>
      </w:pPr>
      <w:r w:rsidRPr="00BA4DC5">
        <w:rPr>
          <w:w w:val="80"/>
          <w:sz w:val="17"/>
        </w:rPr>
        <w:t>Ущерб,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возникший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результате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неквалифицированного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или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несвоевременного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ухода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технического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обслуживания,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том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числе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неквалифицированного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ремонта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на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предприятии,</w:t>
      </w:r>
      <w:r w:rsidRPr="00BA4DC5">
        <w:rPr>
          <w:spacing w:val="30"/>
          <w:sz w:val="17"/>
        </w:rPr>
        <w:t xml:space="preserve"> </w:t>
      </w:r>
      <w:r w:rsidRPr="00BA4DC5">
        <w:rPr>
          <w:w w:val="80"/>
          <w:sz w:val="17"/>
        </w:rPr>
        <w:t>не</w:t>
      </w:r>
      <w:r w:rsidRPr="00BA4DC5">
        <w:rPr>
          <w:spacing w:val="31"/>
          <w:sz w:val="17"/>
        </w:rPr>
        <w:t xml:space="preserve"> </w:t>
      </w:r>
      <w:r w:rsidRPr="00BA4DC5">
        <w:rPr>
          <w:w w:val="80"/>
          <w:sz w:val="17"/>
        </w:rPr>
        <w:t>являющемся</w:t>
      </w:r>
      <w:r w:rsidRPr="00BA4DC5">
        <w:rPr>
          <w:spacing w:val="31"/>
          <w:sz w:val="17"/>
        </w:rPr>
        <w:t xml:space="preserve"> </w:t>
      </w:r>
      <w:r w:rsidRPr="00BA4DC5">
        <w:rPr>
          <w:w w:val="80"/>
          <w:sz w:val="17"/>
        </w:rPr>
        <w:t>дилером</w:t>
      </w:r>
      <w:r w:rsidRPr="00BA4DC5">
        <w:rPr>
          <w:spacing w:val="30"/>
          <w:sz w:val="17"/>
        </w:rPr>
        <w:t xml:space="preserve"> </w:t>
      </w:r>
      <w:r w:rsidRPr="00BA4DC5">
        <w:rPr>
          <w:w w:val="80"/>
          <w:sz w:val="17"/>
        </w:rPr>
        <w:t>VOYAH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или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сервисным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центром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VOYAH,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а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также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ущерб,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вызванный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установкой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деталей,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неодобренных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VOYAH,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или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повреждения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смежных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элементов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автомобиля,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возникшие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результате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использования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деталей,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</w:t>
      </w:r>
      <w:r w:rsidRPr="00BA4DC5">
        <w:rPr>
          <w:spacing w:val="30"/>
          <w:sz w:val="17"/>
        </w:rPr>
        <w:t xml:space="preserve"> </w:t>
      </w:r>
      <w:r w:rsidRPr="00BA4DC5">
        <w:rPr>
          <w:w w:val="80"/>
          <w:sz w:val="17"/>
        </w:rPr>
        <w:t>одобрен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90"/>
          <w:sz w:val="17"/>
        </w:rPr>
        <w:t>ных</w:t>
      </w:r>
      <w:r w:rsidRPr="00BA4DC5">
        <w:rPr>
          <w:spacing w:val="2"/>
          <w:w w:val="90"/>
          <w:sz w:val="17"/>
        </w:rPr>
        <w:t xml:space="preserve"> </w:t>
      </w:r>
      <w:r w:rsidRPr="00BA4DC5">
        <w:rPr>
          <w:w w:val="90"/>
          <w:sz w:val="17"/>
        </w:rPr>
        <w:t>VOYAH.</w:t>
      </w:r>
    </w:p>
    <w:p w14:paraId="298ED995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78"/>
        </w:tabs>
        <w:spacing w:before="5" w:line="247" w:lineRule="auto"/>
        <w:ind w:left="120" w:right="197" w:firstLine="0"/>
        <w:rPr>
          <w:sz w:val="17"/>
        </w:rPr>
      </w:pPr>
      <w:r w:rsidRPr="00BA4DC5">
        <w:rPr>
          <w:w w:val="80"/>
          <w:sz w:val="17"/>
        </w:rPr>
        <w:t>Недостатки, возникшие по причине незаявления или несвоевременного за-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явления</w:t>
      </w:r>
      <w:r w:rsidRPr="00BA4DC5">
        <w:rPr>
          <w:spacing w:val="10"/>
          <w:w w:val="80"/>
          <w:sz w:val="17"/>
        </w:rPr>
        <w:t xml:space="preserve"> </w:t>
      </w:r>
      <w:r w:rsidRPr="00BA4DC5">
        <w:rPr>
          <w:w w:val="80"/>
          <w:sz w:val="17"/>
        </w:rPr>
        <w:t>о</w:t>
      </w:r>
      <w:r w:rsidRPr="00BA4DC5">
        <w:rPr>
          <w:spacing w:val="11"/>
          <w:w w:val="80"/>
          <w:sz w:val="17"/>
        </w:rPr>
        <w:t xml:space="preserve"> </w:t>
      </w:r>
      <w:r w:rsidRPr="00BA4DC5">
        <w:rPr>
          <w:w w:val="80"/>
          <w:sz w:val="17"/>
        </w:rPr>
        <w:t>неисправностях</w:t>
      </w:r>
      <w:r w:rsidRPr="00BA4DC5">
        <w:rPr>
          <w:spacing w:val="11"/>
          <w:w w:val="80"/>
          <w:sz w:val="17"/>
        </w:rPr>
        <w:t xml:space="preserve"> </w:t>
      </w:r>
      <w:r w:rsidRPr="00BA4DC5">
        <w:rPr>
          <w:w w:val="80"/>
          <w:sz w:val="17"/>
        </w:rPr>
        <w:t>дилеру</w:t>
      </w:r>
      <w:r w:rsidRPr="00BA4DC5">
        <w:rPr>
          <w:spacing w:val="11"/>
          <w:w w:val="80"/>
          <w:sz w:val="17"/>
        </w:rPr>
        <w:t xml:space="preserve"> </w:t>
      </w:r>
      <w:r w:rsidRPr="00BA4DC5">
        <w:rPr>
          <w:w w:val="80"/>
          <w:sz w:val="17"/>
        </w:rPr>
        <w:t>VOYAH</w:t>
      </w:r>
      <w:r w:rsidRPr="00BA4DC5">
        <w:rPr>
          <w:spacing w:val="11"/>
          <w:w w:val="80"/>
          <w:sz w:val="17"/>
        </w:rPr>
        <w:t xml:space="preserve"> </w:t>
      </w:r>
      <w:r w:rsidRPr="00BA4DC5">
        <w:rPr>
          <w:w w:val="80"/>
          <w:sz w:val="17"/>
        </w:rPr>
        <w:t>или</w:t>
      </w:r>
      <w:r w:rsidRPr="00BA4DC5">
        <w:rPr>
          <w:spacing w:val="10"/>
          <w:w w:val="80"/>
          <w:sz w:val="17"/>
        </w:rPr>
        <w:t xml:space="preserve"> </w:t>
      </w:r>
      <w:r w:rsidRPr="00BA4DC5">
        <w:rPr>
          <w:w w:val="80"/>
          <w:sz w:val="17"/>
        </w:rPr>
        <w:t>сервисному</w:t>
      </w:r>
      <w:r w:rsidRPr="00BA4DC5">
        <w:rPr>
          <w:spacing w:val="11"/>
          <w:w w:val="80"/>
          <w:sz w:val="17"/>
        </w:rPr>
        <w:t xml:space="preserve"> </w:t>
      </w:r>
      <w:r w:rsidRPr="00BA4DC5">
        <w:rPr>
          <w:w w:val="80"/>
          <w:sz w:val="17"/>
        </w:rPr>
        <w:t>центру</w:t>
      </w:r>
      <w:r w:rsidRPr="00BA4DC5">
        <w:rPr>
          <w:spacing w:val="11"/>
          <w:w w:val="80"/>
          <w:sz w:val="17"/>
        </w:rPr>
        <w:t xml:space="preserve"> </w:t>
      </w:r>
      <w:r w:rsidRPr="00BA4DC5">
        <w:rPr>
          <w:w w:val="80"/>
          <w:sz w:val="17"/>
        </w:rPr>
        <w:t>VOYAH,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80"/>
          <w:sz w:val="17"/>
        </w:rPr>
        <w:t>а также непредоставления или несвоевременного предоставления автомобиля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75"/>
          <w:sz w:val="17"/>
        </w:rPr>
        <w:t>для устранения неисправностей вопреки требованиям и рекомендациям дилера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80"/>
          <w:sz w:val="17"/>
        </w:rPr>
        <w:t>VOYAH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или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сервисного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центра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VOYAH.</w:t>
      </w:r>
    </w:p>
    <w:p w14:paraId="683DECA3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97"/>
        </w:tabs>
        <w:spacing w:before="3" w:line="247" w:lineRule="auto"/>
        <w:ind w:left="120" w:right="197" w:firstLine="0"/>
        <w:rPr>
          <w:sz w:val="17"/>
        </w:rPr>
      </w:pPr>
      <w:r w:rsidRPr="00BA4DC5">
        <w:rPr>
          <w:w w:val="80"/>
          <w:sz w:val="17"/>
        </w:rPr>
        <w:t>Нарушения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правил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эксплуатации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ухода,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несоблюдения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инструкций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предписаний, в руководстве по эксплуатации и в иных документах, передаваемых вместе с ав</w:t>
      </w:r>
      <w:r w:rsidRPr="00BA4DC5">
        <w:rPr>
          <w:w w:val="90"/>
          <w:sz w:val="17"/>
        </w:rPr>
        <w:t>томобилем.</w:t>
      </w:r>
    </w:p>
    <w:p w14:paraId="2AAC1C4E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51"/>
        </w:tabs>
        <w:spacing w:before="3" w:line="247" w:lineRule="auto"/>
        <w:ind w:left="120" w:right="197" w:firstLine="0"/>
        <w:rPr>
          <w:sz w:val="17"/>
        </w:rPr>
      </w:pPr>
      <w:r w:rsidRPr="00BA4DC5">
        <w:rPr>
          <w:w w:val="75"/>
          <w:sz w:val="17"/>
        </w:rPr>
        <w:t>Расходы, связанные с проведением различных регулировок, например, тормозов,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направления</w:t>
      </w:r>
      <w:r w:rsidRPr="00BA4DC5">
        <w:rPr>
          <w:spacing w:val="27"/>
          <w:w w:val="75"/>
          <w:sz w:val="17"/>
        </w:rPr>
        <w:t xml:space="preserve"> </w:t>
      </w:r>
      <w:r w:rsidRPr="00BA4DC5">
        <w:rPr>
          <w:w w:val="75"/>
          <w:sz w:val="17"/>
        </w:rPr>
        <w:t>светового</w:t>
      </w:r>
      <w:r w:rsidRPr="00BA4DC5">
        <w:rPr>
          <w:spacing w:val="27"/>
          <w:w w:val="75"/>
          <w:sz w:val="17"/>
        </w:rPr>
        <w:t xml:space="preserve"> </w:t>
      </w:r>
      <w:r w:rsidRPr="00BA4DC5">
        <w:rPr>
          <w:w w:val="75"/>
          <w:sz w:val="17"/>
        </w:rPr>
        <w:t>пучка</w:t>
      </w:r>
      <w:r w:rsidRPr="00BA4DC5">
        <w:rPr>
          <w:spacing w:val="27"/>
          <w:w w:val="75"/>
          <w:sz w:val="17"/>
        </w:rPr>
        <w:t xml:space="preserve"> </w:t>
      </w:r>
      <w:r w:rsidRPr="00BA4DC5">
        <w:rPr>
          <w:w w:val="75"/>
          <w:sz w:val="17"/>
        </w:rPr>
        <w:t>фар,</w:t>
      </w:r>
      <w:r w:rsidRPr="00BA4DC5">
        <w:rPr>
          <w:spacing w:val="27"/>
          <w:w w:val="75"/>
          <w:sz w:val="17"/>
        </w:rPr>
        <w:t xml:space="preserve"> </w:t>
      </w:r>
      <w:r w:rsidRPr="00BA4DC5">
        <w:rPr>
          <w:w w:val="75"/>
          <w:sz w:val="17"/>
        </w:rPr>
        <w:t>углов</w:t>
      </w:r>
      <w:r w:rsidRPr="00BA4DC5">
        <w:rPr>
          <w:spacing w:val="26"/>
          <w:w w:val="75"/>
          <w:sz w:val="17"/>
        </w:rPr>
        <w:t xml:space="preserve"> </w:t>
      </w:r>
      <w:r w:rsidRPr="00BA4DC5">
        <w:rPr>
          <w:w w:val="75"/>
          <w:sz w:val="17"/>
        </w:rPr>
        <w:t>установки</w:t>
      </w:r>
      <w:r w:rsidRPr="00BA4DC5">
        <w:rPr>
          <w:spacing w:val="27"/>
          <w:w w:val="75"/>
          <w:sz w:val="17"/>
        </w:rPr>
        <w:t xml:space="preserve"> </w:t>
      </w:r>
      <w:r w:rsidRPr="00BA4DC5">
        <w:rPr>
          <w:w w:val="75"/>
          <w:sz w:val="17"/>
        </w:rPr>
        <w:t>и</w:t>
      </w:r>
      <w:r w:rsidRPr="00BA4DC5">
        <w:rPr>
          <w:spacing w:val="27"/>
          <w:w w:val="75"/>
          <w:sz w:val="17"/>
        </w:rPr>
        <w:t xml:space="preserve"> </w:t>
      </w:r>
      <w:r w:rsidRPr="00BA4DC5">
        <w:rPr>
          <w:w w:val="75"/>
          <w:sz w:val="17"/>
        </w:rPr>
        <w:t>балансировкой</w:t>
      </w:r>
      <w:r w:rsidRPr="00BA4DC5">
        <w:rPr>
          <w:spacing w:val="27"/>
          <w:w w:val="75"/>
          <w:sz w:val="17"/>
        </w:rPr>
        <w:t xml:space="preserve"> </w:t>
      </w:r>
      <w:r w:rsidRPr="00BA4DC5">
        <w:rPr>
          <w:w w:val="75"/>
          <w:sz w:val="17"/>
        </w:rPr>
        <w:t xml:space="preserve">колес, регулировкой систем двигателя, промывки топливной системы </w:t>
      </w:r>
      <w:r w:rsidRPr="00BA4DC5">
        <w:rPr>
          <w:spacing w:val="-36"/>
          <w:w w:val="75"/>
          <w:sz w:val="17"/>
        </w:rPr>
        <w:t xml:space="preserve"> </w:t>
      </w:r>
      <w:r w:rsidRPr="00BA4DC5">
        <w:rPr>
          <w:w w:val="90"/>
          <w:sz w:val="17"/>
        </w:rPr>
        <w:t>и</w:t>
      </w:r>
      <w:r w:rsidRPr="00BA4DC5">
        <w:rPr>
          <w:spacing w:val="-8"/>
          <w:w w:val="90"/>
          <w:sz w:val="17"/>
        </w:rPr>
        <w:t xml:space="preserve"> </w:t>
      </w:r>
      <w:r w:rsidRPr="00BA4DC5">
        <w:rPr>
          <w:w w:val="90"/>
          <w:sz w:val="17"/>
        </w:rPr>
        <w:t>т.д.</w:t>
      </w:r>
    </w:p>
    <w:p w14:paraId="27C6B62D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54"/>
        </w:tabs>
        <w:spacing w:line="247" w:lineRule="auto"/>
        <w:ind w:left="120" w:right="197" w:firstLine="0"/>
        <w:rPr>
          <w:sz w:val="17"/>
        </w:rPr>
      </w:pPr>
      <w:r w:rsidRPr="00BA4DC5">
        <w:rPr>
          <w:w w:val="75"/>
          <w:sz w:val="17"/>
        </w:rPr>
        <w:t>дорожно-транспортные происшествия или наступления страхового случая (на</w:t>
      </w:r>
      <w:r w:rsidRPr="00BA4DC5">
        <w:rPr>
          <w:w w:val="80"/>
          <w:sz w:val="17"/>
        </w:rPr>
        <w:t>пример: пожара, акта вандализма, падения постороннего предмета, действий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80"/>
          <w:sz w:val="17"/>
        </w:rPr>
        <w:t>третьих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лиц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проч.).</w:t>
      </w:r>
    </w:p>
    <w:p w14:paraId="0D47AE06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61"/>
        </w:tabs>
        <w:spacing w:line="247" w:lineRule="auto"/>
        <w:ind w:left="120" w:right="197" w:firstLine="0"/>
        <w:rPr>
          <w:sz w:val="17"/>
        </w:rPr>
      </w:pPr>
      <w:r w:rsidRPr="00BA4DC5">
        <w:rPr>
          <w:w w:val="75"/>
          <w:sz w:val="17"/>
        </w:rPr>
        <w:t>Повреждения в результате небрежного обращения с автомобилем, использо</w:t>
      </w:r>
      <w:r w:rsidRPr="00BA4DC5">
        <w:rPr>
          <w:w w:val="80"/>
          <w:sz w:val="17"/>
        </w:rPr>
        <w:t>вание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его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в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гонках,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ралли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тп.</w:t>
      </w:r>
    </w:p>
    <w:p w14:paraId="11EBCF36" w14:textId="2BC5B290" w:rsidR="00C10930" w:rsidRPr="00BA4DC5" w:rsidRDefault="00C10930" w:rsidP="00C10930">
      <w:pPr>
        <w:pStyle w:val="a4"/>
        <w:spacing w:before="96" w:line="247" w:lineRule="auto"/>
        <w:ind w:left="120" w:right="43"/>
        <w:jc w:val="both"/>
      </w:pPr>
      <w:r w:rsidRPr="00BA4DC5">
        <w:rPr>
          <w:w w:val="80"/>
        </w:rPr>
        <w:t>Выход из строя элементов автомобиля,</w:t>
      </w:r>
      <w:r w:rsidRPr="00BA4DC5">
        <w:rPr>
          <w:spacing w:val="1"/>
          <w:w w:val="80"/>
        </w:rPr>
        <w:t xml:space="preserve"> </w:t>
      </w:r>
      <w:r w:rsidRPr="00BA4DC5">
        <w:rPr>
          <w:w w:val="80"/>
        </w:rPr>
        <w:t>вызванный модификацией или изме</w:t>
      </w:r>
      <w:r w:rsidRPr="00BA4DC5"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28E02E18" wp14:editId="5A600006">
            <wp:simplePos x="0" y="0"/>
            <wp:positionH relativeFrom="page">
              <wp:posOffset>7921949</wp:posOffset>
            </wp:positionH>
            <wp:positionV relativeFrom="page">
              <wp:posOffset>2710495</wp:posOffset>
            </wp:positionV>
            <wp:extent cx="152400" cy="152400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DC5">
        <w:rPr>
          <w:w w:val="75"/>
        </w:rPr>
        <w:t>нением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его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конструкции,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включая,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но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не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ограничиваясь: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несанкционированное</w:t>
      </w:r>
      <w:r w:rsidRPr="00BA4DC5">
        <w:rPr>
          <w:spacing w:val="-36"/>
          <w:w w:val="75"/>
        </w:rPr>
        <w:t xml:space="preserve"> </w:t>
      </w:r>
      <w:r w:rsidRPr="00BA4DC5">
        <w:rPr>
          <w:w w:val="80"/>
        </w:rPr>
        <w:t>изменение программного обеспечения, заводских настроек, параметров элек</w:t>
      </w:r>
      <w:r w:rsidRPr="00BA4DC5">
        <w:rPr>
          <w:spacing w:val="-38"/>
          <w:w w:val="80"/>
        </w:rPr>
        <w:t xml:space="preserve"> </w:t>
      </w:r>
      <w:r w:rsidRPr="00BA4DC5">
        <w:rPr>
          <w:w w:val="80"/>
        </w:rPr>
        <w:t>тронных блоков управления, изменение мощности, конструкции и/или типа</w:t>
      </w:r>
      <w:r w:rsidRPr="00BA4DC5">
        <w:rPr>
          <w:spacing w:val="1"/>
          <w:w w:val="80"/>
        </w:rPr>
        <w:t xml:space="preserve"> </w:t>
      </w:r>
      <w:r w:rsidRPr="00BA4DC5">
        <w:rPr>
          <w:w w:val="80"/>
        </w:rPr>
        <w:t>транспортного</w:t>
      </w:r>
      <w:r w:rsidRPr="00BA4DC5">
        <w:rPr>
          <w:spacing w:val="-2"/>
          <w:w w:val="80"/>
        </w:rPr>
        <w:t xml:space="preserve"> </w:t>
      </w:r>
      <w:r w:rsidRPr="00BA4DC5">
        <w:rPr>
          <w:w w:val="80"/>
        </w:rPr>
        <w:t>средства.</w:t>
      </w:r>
    </w:p>
    <w:p w14:paraId="1E78F27B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60"/>
        </w:tabs>
        <w:spacing w:line="247" w:lineRule="auto"/>
        <w:ind w:left="120" w:right="43" w:firstLine="0"/>
        <w:rPr>
          <w:sz w:val="17"/>
        </w:rPr>
      </w:pPr>
      <w:r w:rsidRPr="00BA4DC5">
        <w:rPr>
          <w:w w:val="75"/>
          <w:sz w:val="17"/>
        </w:rPr>
        <w:t>Повреждения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автомобиля,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вызванные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внешними</w:t>
      </w:r>
      <w:r w:rsidRPr="00BA4DC5">
        <w:rPr>
          <w:spacing w:val="25"/>
          <w:sz w:val="17"/>
        </w:rPr>
        <w:t xml:space="preserve"> </w:t>
      </w:r>
      <w:r w:rsidRPr="00BA4DC5">
        <w:rPr>
          <w:w w:val="75"/>
          <w:sz w:val="17"/>
        </w:rPr>
        <w:t>воздействиями</w:t>
      </w:r>
      <w:r w:rsidRPr="00BA4DC5">
        <w:rPr>
          <w:spacing w:val="26"/>
          <w:sz w:val="17"/>
        </w:rPr>
        <w:t xml:space="preserve"> </w:t>
      </w:r>
      <w:r w:rsidRPr="00BA4DC5">
        <w:rPr>
          <w:w w:val="75"/>
          <w:sz w:val="17"/>
        </w:rPr>
        <w:t>промышленных и химических выбросов, стихийными явлениями природы (например, града,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80"/>
          <w:sz w:val="17"/>
        </w:rPr>
        <w:t>камнепада, наводнения и проч.) или воздействия окружающей среды (напри-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75"/>
          <w:sz w:val="17"/>
        </w:rPr>
        <w:t>мер,</w:t>
      </w:r>
      <w:r w:rsidRPr="00BA4DC5">
        <w:rPr>
          <w:spacing w:val="32"/>
          <w:w w:val="75"/>
          <w:sz w:val="17"/>
        </w:rPr>
        <w:t xml:space="preserve"> </w:t>
      </w:r>
      <w:r w:rsidRPr="00BA4DC5">
        <w:rPr>
          <w:w w:val="75"/>
          <w:sz w:val="17"/>
        </w:rPr>
        <w:t>продуктов</w:t>
      </w:r>
      <w:r w:rsidRPr="00BA4DC5">
        <w:rPr>
          <w:spacing w:val="33"/>
          <w:w w:val="75"/>
          <w:sz w:val="17"/>
        </w:rPr>
        <w:t xml:space="preserve"> </w:t>
      </w:r>
      <w:r w:rsidRPr="00BA4DC5">
        <w:rPr>
          <w:w w:val="75"/>
          <w:sz w:val="17"/>
        </w:rPr>
        <w:t>жизнедеятельности</w:t>
      </w:r>
      <w:r w:rsidRPr="00BA4DC5">
        <w:rPr>
          <w:spacing w:val="33"/>
          <w:w w:val="75"/>
          <w:sz w:val="17"/>
        </w:rPr>
        <w:t xml:space="preserve"> </w:t>
      </w:r>
      <w:r w:rsidRPr="00BA4DC5">
        <w:rPr>
          <w:w w:val="75"/>
          <w:sz w:val="17"/>
        </w:rPr>
        <w:t>птиц</w:t>
      </w:r>
      <w:r w:rsidRPr="00BA4DC5">
        <w:rPr>
          <w:spacing w:val="33"/>
          <w:w w:val="75"/>
          <w:sz w:val="17"/>
        </w:rPr>
        <w:t xml:space="preserve"> </w:t>
      </w:r>
      <w:r w:rsidRPr="00BA4DC5">
        <w:rPr>
          <w:w w:val="75"/>
          <w:sz w:val="17"/>
        </w:rPr>
        <w:t>и</w:t>
      </w:r>
      <w:r w:rsidRPr="00BA4DC5">
        <w:rPr>
          <w:spacing w:val="33"/>
          <w:w w:val="75"/>
          <w:sz w:val="17"/>
        </w:rPr>
        <w:t xml:space="preserve"> </w:t>
      </w:r>
      <w:r w:rsidRPr="00BA4DC5">
        <w:rPr>
          <w:w w:val="75"/>
          <w:sz w:val="17"/>
        </w:rPr>
        <w:t>животных,</w:t>
      </w:r>
      <w:r w:rsidRPr="00BA4DC5">
        <w:rPr>
          <w:spacing w:val="33"/>
          <w:w w:val="75"/>
          <w:sz w:val="17"/>
        </w:rPr>
        <w:t xml:space="preserve"> </w:t>
      </w:r>
      <w:r w:rsidRPr="00BA4DC5">
        <w:rPr>
          <w:w w:val="75"/>
          <w:sz w:val="17"/>
        </w:rPr>
        <w:t>птичьего</w:t>
      </w:r>
      <w:r w:rsidRPr="00BA4DC5">
        <w:rPr>
          <w:spacing w:val="33"/>
          <w:w w:val="75"/>
          <w:sz w:val="17"/>
        </w:rPr>
        <w:t xml:space="preserve"> </w:t>
      </w:r>
      <w:r w:rsidRPr="00BA4DC5">
        <w:rPr>
          <w:w w:val="75"/>
          <w:sz w:val="17"/>
        </w:rPr>
        <w:t>помета,</w:t>
      </w:r>
      <w:r w:rsidRPr="00BA4DC5">
        <w:rPr>
          <w:spacing w:val="33"/>
          <w:w w:val="75"/>
          <w:sz w:val="17"/>
        </w:rPr>
        <w:t xml:space="preserve"> </w:t>
      </w:r>
      <w:r w:rsidRPr="00BA4DC5">
        <w:rPr>
          <w:w w:val="75"/>
          <w:sz w:val="17"/>
        </w:rPr>
        <w:t>дорожных реагентов, песка и щебня, промышленных выбросов и химических отложе</w:t>
      </w:r>
      <w:r w:rsidRPr="00BA4DC5">
        <w:rPr>
          <w:w w:val="80"/>
          <w:sz w:val="17"/>
        </w:rPr>
        <w:t>ний, пыли, цветочной пыльцы и сока деревьев, металлической пыли, морской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80"/>
          <w:sz w:val="17"/>
        </w:rPr>
        <w:t>воды, проникновения насекомых/ животных и проч.) и прочих обстоятельств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непреодолимой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силы.</w:t>
      </w:r>
    </w:p>
    <w:p w14:paraId="20FB2470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62"/>
        </w:tabs>
        <w:spacing w:before="6" w:line="247" w:lineRule="auto"/>
        <w:ind w:left="120" w:right="43" w:firstLine="0"/>
        <w:rPr>
          <w:sz w:val="17"/>
        </w:rPr>
      </w:pPr>
      <w:r w:rsidRPr="00BA4DC5">
        <w:rPr>
          <w:w w:val="75"/>
          <w:sz w:val="17"/>
        </w:rPr>
        <w:t>Повреждения грузового отсека и салона в результате погрузки-разгрузки или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80"/>
          <w:sz w:val="17"/>
        </w:rPr>
        <w:t>транспортировки груза, а также перевозки грузов с нагрузкой, превышающей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допустимые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нормы.</w:t>
      </w:r>
    </w:p>
    <w:p w14:paraId="5DB1A8AA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65"/>
        </w:tabs>
        <w:spacing w:line="247" w:lineRule="auto"/>
        <w:ind w:left="120" w:right="43" w:firstLine="0"/>
        <w:rPr>
          <w:sz w:val="17"/>
        </w:rPr>
      </w:pPr>
      <w:r w:rsidRPr="00BA4DC5">
        <w:rPr>
          <w:w w:val="75"/>
          <w:sz w:val="17"/>
        </w:rPr>
        <w:t>Расходы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владельца,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понесенные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в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период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невозможности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использования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ав</w:t>
      </w:r>
      <w:r w:rsidRPr="00BA4DC5">
        <w:rPr>
          <w:w w:val="80"/>
          <w:sz w:val="17"/>
        </w:rPr>
        <w:t>томобиля в связи с его неисправностью/ ремонтом, включая расходы на теле</w:t>
      </w:r>
      <w:r w:rsidRPr="00BA4DC5">
        <w:rPr>
          <w:w w:val="75"/>
          <w:sz w:val="17"/>
        </w:rPr>
        <w:t>фонные переговоры, аренду другого автомобиля, проезд и проживание в гостинице,</w:t>
      </w:r>
      <w:r w:rsidRPr="00BA4DC5">
        <w:rPr>
          <w:spacing w:val="2"/>
          <w:w w:val="75"/>
          <w:sz w:val="17"/>
        </w:rPr>
        <w:t xml:space="preserve"> </w:t>
      </w:r>
      <w:r w:rsidRPr="00BA4DC5">
        <w:rPr>
          <w:w w:val="75"/>
          <w:sz w:val="17"/>
        </w:rPr>
        <w:t>потерю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времени,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упущенную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выгоду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и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т.п.</w:t>
      </w:r>
    </w:p>
    <w:p w14:paraId="03A062A5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72"/>
        </w:tabs>
        <w:spacing w:before="3" w:line="247" w:lineRule="auto"/>
        <w:ind w:left="120" w:right="43" w:firstLine="0"/>
        <w:rPr>
          <w:sz w:val="17"/>
        </w:rPr>
      </w:pPr>
      <w:r w:rsidRPr="00BA4DC5">
        <w:rPr>
          <w:w w:val="80"/>
          <w:sz w:val="17"/>
        </w:rPr>
        <w:t>Повреждения в результате движения автомобиля при недостатке эксплуатационных материалов (например, тормозной или охлаждающей жидкости, ма</w:t>
      </w:r>
      <w:r w:rsidRPr="00BA4DC5">
        <w:rPr>
          <w:spacing w:val="-38"/>
          <w:w w:val="80"/>
          <w:sz w:val="17"/>
        </w:rPr>
        <w:t xml:space="preserve"> с</w:t>
      </w:r>
      <w:r w:rsidRPr="00BA4DC5">
        <w:rPr>
          <w:w w:val="80"/>
          <w:sz w:val="17"/>
        </w:rPr>
        <w:t xml:space="preserve">ла </w:t>
      </w:r>
      <w:r w:rsidRPr="00BA4DC5">
        <w:rPr>
          <w:w w:val="80"/>
          <w:sz w:val="17"/>
        </w:rPr>
        <w:lastRenderedPageBreak/>
        <w:t>или смазки), в связи с несвоевременным обнаружением утечки или повышенного расхода, либо в результате недостаточного контроля за показаниями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измерительных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приборов,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либо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в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результате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применения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не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рекомендованных</w:t>
      </w:r>
      <w:r w:rsidRPr="00BA4DC5">
        <w:rPr>
          <w:spacing w:val="-39"/>
          <w:w w:val="80"/>
          <w:sz w:val="17"/>
        </w:rPr>
        <w:t xml:space="preserve"> </w:t>
      </w:r>
      <w:r w:rsidRPr="00BA4DC5">
        <w:rPr>
          <w:w w:val="75"/>
          <w:sz w:val="17"/>
        </w:rPr>
        <w:t>Компанией</w:t>
      </w:r>
      <w:r w:rsidRPr="00BA4DC5">
        <w:rPr>
          <w:spacing w:val="2"/>
          <w:w w:val="75"/>
          <w:sz w:val="17"/>
        </w:rPr>
        <w:t xml:space="preserve"> </w:t>
      </w:r>
      <w:r w:rsidRPr="00BA4DC5">
        <w:rPr>
          <w:w w:val="75"/>
          <w:sz w:val="17"/>
        </w:rPr>
        <w:t>эксплуатационных</w:t>
      </w:r>
      <w:r w:rsidRPr="00BA4DC5">
        <w:rPr>
          <w:spacing w:val="3"/>
          <w:w w:val="75"/>
          <w:sz w:val="17"/>
        </w:rPr>
        <w:t xml:space="preserve"> </w:t>
      </w:r>
      <w:r w:rsidRPr="00BA4DC5">
        <w:rPr>
          <w:w w:val="75"/>
          <w:sz w:val="17"/>
        </w:rPr>
        <w:t>материалов.</w:t>
      </w:r>
    </w:p>
    <w:p w14:paraId="3AF50219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72"/>
        </w:tabs>
        <w:spacing w:before="3" w:line="247" w:lineRule="auto"/>
        <w:ind w:left="120" w:right="43" w:firstLine="0"/>
        <w:rPr>
          <w:sz w:val="17"/>
        </w:rPr>
      </w:pPr>
      <w:r w:rsidRPr="00BA4DC5">
        <w:rPr>
          <w:w w:val="75"/>
          <w:sz w:val="17"/>
        </w:rPr>
        <w:t>Расход топлива, указанный в Руководстве по эксплуатации, является «Расчетным значением», которое было получено в ходе испытаний. Значение расхода топлива, указанное в Руководстве по эксплуатации не подразумевает и не даёт гарантии соответствия этого значения фактическому эксплуатационному расходу топлива.</w:t>
      </w:r>
    </w:p>
    <w:p w14:paraId="645E4EB9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72"/>
        </w:tabs>
        <w:spacing w:before="3" w:line="247" w:lineRule="auto"/>
        <w:ind w:left="120" w:right="43" w:firstLine="0"/>
        <w:rPr>
          <w:sz w:val="17"/>
        </w:rPr>
      </w:pPr>
      <w:r w:rsidRPr="00BA4DC5">
        <w:rPr>
          <w:w w:val="75"/>
          <w:sz w:val="17"/>
        </w:rPr>
        <w:t>Расход моторного масла для двигателя не должен превышать 600 грамм на 1000 км. пробега</w:t>
      </w:r>
    </w:p>
    <w:p w14:paraId="10FF00A7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90"/>
        </w:tabs>
        <w:spacing w:before="4" w:line="247" w:lineRule="auto"/>
        <w:ind w:left="120" w:firstLine="0"/>
        <w:rPr>
          <w:sz w:val="17"/>
        </w:rPr>
      </w:pPr>
      <w:r w:rsidRPr="00BA4DC5">
        <w:rPr>
          <w:w w:val="80"/>
          <w:sz w:val="17"/>
        </w:rPr>
        <w:t>Детали,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подверженные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естественному/нормальному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износу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и/или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разрушению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при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нормальной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эксплуатации:</w:t>
      </w:r>
      <w:r w:rsidRPr="00BA4DC5">
        <w:rPr>
          <w:spacing w:val="1"/>
          <w:w w:val="80"/>
          <w:sz w:val="17"/>
        </w:rPr>
        <w:t xml:space="preserve"> приводные ремни навесных агрегатов, свечи зажигания, </w:t>
      </w:r>
      <w:r w:rsidRPr="00BA4DC5">
        <w:rPr>
          <w:w w:val="80"/>
          <w:sz w:val="17"/>
        </w:rPr>
        <w:t>шланги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патрубки;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лампы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фар,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75"/>
          <w:sz w:val="17"/>
        </w:rPr>
        <w:t>фонарей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и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плафонов;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щетки</w:t>
      </w:r>
      <w:r w:rsidRPr="00BA4DC5">
        <w:rPr>
          <w:spacing w:val="26"/>
          <w:sz w:val="17"/>
        </w:rPr>
        <w:t xml:space="preserve"> </w:t>
      </w:r>
      <w:r w:rsidRPr="00BA4DC5">
        <w:rPr>
          <w:w w:val="75"/>
          <w:sz w:val="17"/>
        </w:rPr>
        <w:t>стеклоочистителей;</w:t>
      </w:r>
      <w:r w:rsidRPr="00BA4DC5">
        <w:rPr>
          <w:spacing w:val="26"/>
          <w:sz w:val="17"/>
        </w:rPr>
        <w:t xml:space="preserve"> </w:t>
      </w:r>
      <w:r w:rsidRPr="00BA4DC5">
        <w:rPr>
          <w:w w:val="75"/>
          <w:sz w:val="17"/>
        </w:rPr>
        <w:t>хромированные</w:t>
      </w:r>
      <w:r w:rsidRPr="00BA4DC5">
        <w:rPr>
          <w:spacing w:val="26"/>
          <w:sz w:val="17"/>
        </w:rPr>
        <w:t xml:space="preserve"> </w:t>
      </w:r>
      <w:r w:rsidRPr="00BA4DC5">
        <w:rPr>
          <w:w w:val="75"/>
          <w:sz w:val="17"/>
        </w:rPr>
        <w:t>элементы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80"/>
          <w:sz w:val="17"/>
        </w:rPr>
        <w:t>кузова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интерьера;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стекла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кузова;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предохранители;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резиновые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защитные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75"/>
          <w:sz w:val="17"/>
        </w:rPr>
        <w:t>чехлы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и</w:t>
      </w:r>
      <w:r w:rsidRPr="00BA4DC5">
        <w:rPr>
          <w:w w:val="75"/>
        </w:rPr>
        <w:t xml:space="preserve"> </w:t>
      </w:r>
      <w:r w:rsidRPr="00BA4DC5">
        <w:rPr>
          <w:w w:val="75"/>
          <w:sz w:val="17"/>
        </w:rPr>
        <w:t>втулки;</w:t>
      </w:r>
      <w:r w:rsidRPr="00BA4DC5">
        <w:rPr>
          <w:spacing w:val="1"/>
          <w:w w:val="75"/>
          <w:sz w:val="17"/>
        </w:rPr>
        <w:t xml:space="preserve"> фильтры; </w:t>
      </w:r>
      <w:r w:rsidRPr="00BA4DC5">
        <w:rPr>
          <w:w w:val="75"/>
          <w:sz w:val="17"/>
        </w:rPr>
        <w:t>форсунки</w:t>
      </w:r>
      <w:r w:rsidRPr="00BA4DC5">
        <w:rPr>
          <w:spacing w:val="25"/>
          <w:sz w:val="17"/>
        </w:rPr>
        <w:t xml:space="preserve"> </w:t>
      </w:r>
      <w:r w:rsidRPr="00BA4DC5">
        <w:rPr>
          <w:w w:val="75"/>
          <w:sz w:val="17"/>
        </w:rPr>
        <w:t>омывателя</w:t>
      </w:r>
      <w:r w:rsidRPr="00BA4DC5">
        <w:rPr>
          <w:spacing w:val="26"/>
          <w:sz w:val="17"/>
        </w:rPr>
        <w:t xml:space="preserve"> </w:t>
      </w:r>
      <w:r w:rsidRPr="00BA4DC5">
        <w:rPr>
          <w:w w:val="75"/>
          <w:sz w:val="17"/>
        </w:rPr>
        <w:t>ветрового</w:t>
      </w:r>
      <w:r w:rsidRPr="00BA4DC5">
        <w:rPr>
          <w:spacing w:val="25"/>
          <w:sz w:val="17"/>
        </w:rPr>
        <w:t xml:space="preserve"> </w:t>
      </w:r>
      <w:r w:rsidRPr="00BA4DC5">
        <w:rPr>
          <w:w w:val="75"/>
          <w:sz w:val="17"/>
        </w:rPr>
        <w:t>и</w:t>
      </w:r>
      <w:r w:rsidRPr="00BA4DC5">
        <w:rPr>
          <w:spacing w:val="26"/>
          <w:sz w:val="17"/>
        </w:rPr>
        <w:t xml:space="preserve"> </w:t>
      </w:r>
      <w:r w:rsidRPr="00BA4DC5">
        <w:rPr>
          <w:w w:val="75"/>
          <w:sz w:val="17"/>
        </w:rPr>
        <w:t>заднего</w:t>
      </w:r>
      <w:r w:rsidRPr="00BA4DC5">
        <w:rPr>
          <w:spacing w:val="26"/>
          <w:sz w:val="17"/>
        </w:rPr>
        <w:t xml:space="preserve"> </w:t>
      </w:r>
      <w:r w:rsidRPr="00BA4DC5">
        <w:rPr>
          <w:w w:val="75"/>
          <w:sz w:val="17"/>
        </w:rPr>
        <w:t>стекла;</w:t>
      </w:r>
      <w:r w:rsidRPr="00BA4DC5">
        <w:rPr>
          <w:spacing w:val="25"/>
          <w:sz w:val="17"/>
        </w:rPr>
        <w:t xml:space="preserve"> </w:t>
      </w:r>
      <w:r w:rsidRPr="00BA4DC5">
        <w:rPr>
          <w:w w:val="75"/>
          <w:sz w:val="17"/>
        </w:rPr>
        <w:t>ЛКП</w:t>
      </w:r>
      <w:r w:rsidRPr="00BA4DC5">
        <w:rPr>
          <w:spacing w:val="26"/>
          <w:sz w:val="17"/>
        </w:rPr>
        <w:t xml:space="preserve"> </w:t>
      </w:r>
      <w:r w:rsidRPr="00BA4DC5">
        <w:rPr>
          <w:w w:val="75"/>
          <w:sz w:val="17"/>
        </w:rPr>
        <w:t>дис</w:t>
      </w:r>
      <w:r w:rsidRPr="00BA4DC5">
        <w:rPr>
          <w:w w:val="90"/>
          <w:sz w:val="17"/>
        </w:rPr>
        <w:t>ков</w:t>
      </w:r>
      <w:r w:rsidRPr="00BA4DC5">
        <w:rPr>
          <w:spacing w:val="2"/>
          <w:w w:val="90"/>
          <w:sz w:val="17"/>
        </w:rPr>
        <w:t xml:space="preserve"> </w:t>
      </w:r>
      <w:r w:rsidRPr="00BA4DC5">
        <w:rPr>
          <w:w w:val="90"/>
          <w:sz w:val="17"/>
        </w:rPr>
        <w:t>колес.</w:t>
      </w:r>
    </w:p>
    <w:p w14:paraId="21C8BA4C" w14:textId="77777777" w:rsidR="00C10930" w:rsidRPr="00BA4DC5" w:rsidRDefault="00C10930" w:rsidP="00C10930">
      <w:pPr>
        <w:pStyle w:val="a3"/>
        <w:numPr>
          <w:ilvl w:val="0"/>
          <w:numId w:val="2"/>
        </w:numPr>
        <w:tabs>
          <w:tab w:val="left" w:pos="293"/>
        </w:tabs>
        <w:spacing w:before="96" w:line="247" w:lineRule="auto"/>
        <w:ind w:left="120" w:right="197" w:firstLine="0"/>
      </w:pPr>
      <w:r w:rsidRPr="00BA4DC5">
        <w:rPr>
          <w:w w:val="80"/>
          <w:sz w:val="17"/>
        </w:rPr>
        <w:t>Расходные жидкости и смазочные материалы, моторное и трансмиссионные масла, а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75"/>
          <w:sz w:val="17"/>
        </w:rPr>
        <w:t>также</w:t>
      </w:r>
      <w:r w:rsidRPr="00BA4DC5">
        <w:rPr>
          <w:spacing w:val="36"/>
          <w:w w:val="75"/>
          <w:sz w:val="17"/>
        </w:rPr>
        <w:t xml:space="preserve"> </w:t>
      </w:r>
      <w:r w:rsidRPr="00BA4DC5">
        <w:rPr>
          <w:w w:val="75"/>
          <w:sz w:val="17"/>
        </w:rPr>
        <w:t>гидропривода</w:t>
      </w:r>
      <w:r w:rsidRPr="00BA4DC5">
        <w:rPr>
          <w:spacing w:val="36"/>
          <w:w w:val="75"/>
          <w:sz w:val="17"/>
        </w:rPr>
        <w:t xml:space="preserve"> </w:t>
      </w:r>
      <w:r w:rsidRPr="00BA4DC5">
        <w:rPr>
          <w:w w:val="75"/>
          <w:sz w:val="17"/>
        </w:rPr>
        <w:t>тормозов;</w:t>
      </w:r>
      <w:r w:rsidRPr="00BA4DC5">
        <w:rPr>
          <w:spacing w:val="37"/>
          <w:w w:val="75"/>
          <w:sz w:val="17"/>
        </w:rPr>
        <w:t xml:space="preserve"> </w:t>
      </w:r>
      <w:r w:rsidRPr="00BA4DC5">
        <w:rPr>
          <w:w w:val="75"/>
          <w:sz w:val="17"/>
        </w:rPr>
        <w:t>консистентные</w:t>
      </w:r>
      <w:r w:rsidRPr="00BA4DC5">
        <w:rPr>
          <w:spacing w:val="36"/>
          <w:w w:val="75"/>
          <w:sz w:val="17"/>
        </w:rPr>
        <w:t xml:space="preserve"> </w:t>
      </w:r>
      <w:r w:rsidRPr="00BA4DC5">
        <w:rPr>
          <w:w w:val="75"/>
          <w:sz w:val="17"/>
        </w:rPr>
        <w:t>смазки;</w:t>
      </w:r>
      <w:r w:rsidRPr="00BA4DC5">
        <w:rPr>
          <w:spacing w:val="37"/>
          <w:w w:val="75"/>
          <w:sz w:val="17"/>
        </w:rPr>
        <w:t xml:space="preserve"> </w:t>
      </w:r>
      <w:r w:rsidRPr="00BA4DC5">
        <w:rPr>
          <w:w w:val="75"/>
          <w:sz w:val="17"/>
        </w:rPr>
        <w:t>охлаждающая</w:t>
      </w:r>
      <w:r w:rsidRPr="00BA4DC5">
        <w:rPr>
          <w:spacing w:val="36"/>
          <w:w w:val="75"/>
          <w:sz w:val="17"/>
        </w:rPr>
        <w:t xml:space="preserve"> </w:t>
      </w:r>
      <w:r w:rsidRPr="00BA4DC5">
        <w:rPr>
          <w:w w:val="75"/>
          <w:sz w:val="17"/>
        </w:rPr>
        <w:t xml:space="preserve">жидкость; </w:t>
      </w:r>
      <w:r w:rsidRPr="00BA4DC5">
        <w:rPr>
          <w:w w:val="80"/>
          <w:sz w:val="17"/>
        </w:rPr>
        <w:t>жидкость омывателя стекла и фар; электролит; хладагент не подлежат гарантии, кроме случаев, когда замена материалов продиктована необходимостью в гарантийном ремонте узла или агрегата.</w:t>
      </w:r>
    </w:p>
    <w:p w14:paraId="2C9FAEDB" w14:textId="77777777" w:rsidR="00C10930" w:rsidRPr="00BA4DC5" w:rsidRDefault="00C10930" w:rsidP="00C10930">
      <w:pPr>
        <w:pStyle w:val="a4"/>
      </w:pPr>
    </w:p>
    <w:p w14:paraId="0503D8B6" w14:textId="77777777" w:rsidR="00C10930" w:rsidRPr="00BA4DC5" w:rsidRDefault="00C10930" w:rsidP="00C10930">
      <w:pPr>
        <w:pStyle w:val="a3"/>
        <w:numPr>
          <w:ilvl w:val="0"/>
          <w:numId w:val="3"/>
        </w:numPr>
        <w:tabs>
          <w:tab w:val="left" w:pos="213"/>
        </w:tabs>
        <w:spacing w:before="0" w:line="247" w:lineRule="auto"/>
        <w:ind w:right="198" w:firstLine="0"/>
        <w:rPr>
          <w:sz w:val="14"/>
        </w:rPr>
      </w:pPr>
      <w:r w:rsidRPr="00BA4DC5">
        <w:rPr>
          <w:w w:val="75"/>
          <w:sz w:val="14"/>
        </w:rPr>
        <w:t>Под</w:t>
      </w:r>
      <w:r w:rsidRPr="00BA4DC5">
        <w:rPr>
          <w:spacing w:val="1"/>
          <w:w w:val="75"/>
          <w:sz w:val="14"/>
        </w:rPr>
        <w:t xml:space="preserve"> </w:t>
      </w:r>
      <w:r w:rsidRPr="00BA4DC5">
        <w:rPr>
          <w:w w:val="75"/>
          <w:sz w:val="14"/>
        </w:rPr>
        <w:t>естественным</w:t>
      </w:r>
      <w:r w:rsidRPr="00BA4DC5">
        <w:rPr>
          <w:spacing w:val="1"/>
          <w:w w:val="75"/>
          <w:sz w:val="14"/>
        </w:rPr>
        <w:t xml:space="preserve"> </w:t>
      </w:r>
      <w:r w:rsidRPr="00BA4DC5">
        <w:rPr>
          <w:w w:val="75"/>
          <w:sz w:val="14"/>
        </w:rPr>
        <w:t>износом</w:t>
      </w:r>
      <w:r w:rsidRPr="00BA4DC5">
        <w:rPr>
          <w:spacing w:val="1"/>
          <w:w w:val="75"/>
          <w:sz w:val="14"/>
        </w:rPr>
        <w:t xml:space="preserve"> </w:t>
      </w:r>
      <w:r w:rsidRPr="00BA4DC5">
        <w:rPr>
          <w:w w:val="75"/>
          <w:sz w:val="14"/>
        </w:rPr>
        <w:t>понимается</w:t>
      </w:r>
      <w:r w:rsidRPr="00BA4DC5">
        <w:rPr>
          <w:spacing w:val="1"/>
          <w:w w:val="75"/>
          <w:sz w:val="14"/>
        </w:rPr>
        <w:t xml:space="preserve"> </w:t>
      </w:r>
      <w:r w:rsidRPr="00BA4DC5">
        <w:rPr>
          <w:w w:val="75"/>
          <w:sz w:val="14"/>
        </w:rPr>
        <w:t>ожидаемое</w:t>
      </w:r>
      <w:r w:rsidRPr="00BA4DC5">
        <w:rPr>
          <w:spacing w:val="1"/>
          <w:w w:val="75"/>
          <w:sz w:val="14"/>
        </w:rPr>
        <w:t xml:space="preserve"> </w:t>
      </w:r>
      <w:r w:rsidRPr="00BA4DC5">
        <w:rPr>
          <w:w w:val="75"/>
          <w:sz w:val="14"/>
        </w:rPr>
        <w:t>уменьшение</w:t>
      </w:r>
      <w:r w:rsidRPr="00BA4DC5">
        <w:rPr>
          <w:spacing w:val="1"/>
          <w:w w:val="75"/>
          <w:sz w:val="14"/>
        </w:rPr>
        <w:t xml:space="preserve"> </w:t>
      </w:r>
      <w:r w:rsidRPr="00BA4DC5">
        <w:rPr>
          <w:w w:val="75"/>
          <w:sz w:val="14"/>
        </w:rPr>
        <w:t>пригодности</w:t>
      </w:r>
      <w:r w:rsidRPr="00BA4DC5">
        <w:rPr>
          <w:spacing w:val="21"/>
          <w:sz w:val="14"/>
        </w:rPr>
        <w:t xml:space="preserve"> </w:t>
      </w:r>
      <w:r w:rsidRPr="00BA4DC5">
        <w:rPr>
          <w:w w:val="75"/>
          <w:sz w:val="14"/>
        </w:rPr>
        <w:t>детали</w:t>
      </w:r>
      <w:r w:rsidRPr="00BA4DC5">
        <w:rPr>
          <w:spacing w:val="21"/>
          <w:sz w:val="14"/>
        </w:rPr>
        <w:t xml:space="preserve"> </w:t>
      </w:r>
      <w:r w:rsidRPr="00BA4DC5">
        <w:rPr>
          <w:w w:val="75"/>
          <w:sz w:val="14"/>
        </w:rPr>
        <w:t>в</w:t>
      </w:r>
      <w:r w:rsidRPr="00BA4DC5">
        <w:rPr>
          <w:spacing w:val="21"/>
          <w:sz w:val="14"/>
        </w:rPr>
        <w:t xml:space="preserve"> </w:t>
      </w:r>
      <w:r w:rsidRPr="00BA4DC5">
        <w:rPr>
          <w:w w:val="75"/>
          <w:sz w:val="14"/>
        </w:rPr>
        <w:t>резуль</w:t>
      </w:r>
      <w:r w:rsidRPr="00BA4DC5">
        <w:rPr>
          <w:w w:val="80"/>
          <w:sz w:val="14"/>
        </w:rPr>
        <w:t>тате износа или обычного воздействия окружающей среды. Интенсивность износа и долговечность детали, зависит от условий ее работы (характера нагрузки, величины удельного давления,</w:t>
      </w:r>
      <w:r w:rsidRPr="00BA4DC5">
        <w:rPr>
          <w:spacing w:val="-2"/>
          <w:w w:val="80"/>
          <w:sz w:val="14"/>
        </w:rPr>
        <w:t xml:space="preserve"> </w:t>
      </w:r>
      <w:r w:rsidRPr="00BA4DC5">
        <w:rPr>
          <w:w w:val="80"/>
          <w:sz w:val="14"/>
        </w:rPr>
        <w:t>температуры</w:t>
      </w:r>
      <w:r w:rsidRPr="00BA4DC5">
        <w:rPr>
          <w:spacing w:val="-2"/>
          <w:w w:val="80"/>
          <w:sz w:val="14"/>
        </w:rPr>
        <w:t xml:space="preserve"> </w:t>
      </w:r>
      <w:r w:rsidRPr="00BA4DC5">
        <w:rPr>
          <w:w w:val="80"/>
          <w:sz w:val="14"/>
        </w:rPr>
        <w:t>и</w:t>
      </w:r>
      <w:r w:rsidRPr="00BA4DC5">
        <w:rPr>
          <w:spacing w:val="-1"/>
          <w:w w:val="80"/>
          <w:sz w:val="14"/>
        </w:rPr>
        <w:t xml:space="preserve"> </w:t>
      </w:r>
      <w:r w:rsidRPr="00BA4DC5">
        <w:rPr>
          <w:w w:val="80"/>
          <w:sz w:val="14"/>
        </w:rPr>
        <w:t>т.</w:t>
      </w:r>
      <w:r w:rsidRPr="00BA4DC5">
        <w:rPr>
          <w:spacing w:val="-2"/>
          <w:w w:val="80"/>
          <w:sz w:val="14"/>
        </w:rPr>
        <w:t xml:space="preserve"> </w:t>
      </w:r>
      <w:r w:rsidRPr="00BA4DC5">
        <w:rPr>
          <w:w w:val="80"/>
          <w:sz w:val="14"/>
        </w:rPr>
        <w:t>д.),</w:t>
      </w:r>
      <w:r w:rsidRPr="00BA4DC5">
        <w:rPr>
          <w:spacing w:val="-1"/>
          <w:w w:val="80"/>
          <w:sz w:val="14"/>
        </w:rPr>
        <w:t xml:space="preserve"> </w:t>
      </w:r>
      <w:r w:rsidRPr="00BA4DC5">
        <w:rPr>
          <w:w w:val="80"/>
          <w:sz w:val="14"/>
        </w:rPr>
        <w:t>а</w:t>
      </w:r>
      <w:r w:rsidRPr="00BA4DC5">
        <w:rPr>
          <w:spacing w:val="-2"/>
          <w:w w:val="80"/>
          <w:sz w:val="14"/>
        </w:rPr>
        <w:t xml:space="preserve"> </w:t>
      </w:r>
      <w:r w:rsidRPr="00BA4DC5">
        <w:rPr>
          <w:w w:val="80"/>
          <w:sz w:val="14"/>
        </w:rPr>
        <w:t>также</w:t>
      </w:r>
      <w:r w:rsidRPr="00BA4DC5">
        <w:rPr>
          <w:spacing w:val="-1"/>
          <w:w w:val="80"/>
          <w:sz w:val="14"/>
        </w:rPr>
        <w:t xml:space="preserve"> </w:t>
      </w:r>
      <w:r w:rsidRPr="00BA4DC5">
        <w:rPr>
          <w:w w:val="80"/>
          <w:sz w:val="14"/>
        </w:rPr>
        <w:t>материала</w:t>
      </w:r>
      <w:r w:rsidRPr="00BA4DC5">
        <w:rPr>
          <w:spacing w:val="-2"/>
          <w:w w:val="80"/>
          <w:sz w:val="14"/>
        </w:rPr>
        <w:t xml:space="preserve"> </w:t>
      </w:r>
      <w:r w:rsidRPr="00BA4DC5">
        <w:rPr>
          <w:w w:val="80"/>
          <w:sz w:val="14"/>
        </w:rPr>
        <w:t>детали,</w:t>
      </w:r>
      <w:r w:rsidRPr="00BA4DC5">
        <w:rPr>
          <w:spacing w:val="-2"/>
          <w:w w:val="80"/>
          <w:sz w:val="14"/>
        </w:rPr>
        <w:t xml:space="preserve"> </w:t>
      </w:r>
      <w:r w:rsidRPr="00BA4DC5">
        <w:rPr>
          <w:w w:val="80"/>
          <w:sz w:val="14"/>
        </w:rPr>
        <w:t>регулировки,</w:t>
      </w:r>
      <w:r w:rsidRPr="00BA4DC5">
        <w:rPr>
          <w:spacing w:val="-1"/>
          <w:w w:val="80"/>
          <w:sz w:val="14"/>
        </w:rPr>
        <w:t xml:space="preserve"> </w:t>
      </w:r>
      <w:r w:rsidRPr="00BA4DC5">
        <w:rPr>
          <w:w w:val="80"/>
          <w:sz w:val="14"/>
        </w:rPr>
        <w:t>смазки,</w:t>
      </w:r>
      <w:r w:rsidRPr="00BA4DC5">
        <w:rPr>
          <w:spacing w:val="-2"/>
          <w:w w:val="80"/>
          <w:sz w:val="14"/>
        </w:rPr>
        <w:t xml:space="preserve"> </w:t>
      </w:r>
      <w:r w:rsidRPr="00BA4DC5">
        <w:rPr>
          <w:w w:val="80"/>
          <w:sz w:val="14"/>
        </w:rPr>
        <w:t>своевременности</w:t>
      </w:r>
      <w:r w:rsidRPr="00BA4DC5">
        <w:rPr>
          <w:spacing w:val="-1"/>
          <w:w w:val="80"/>
          <w:sz w:val="14"/>
        </w:rPr>
        <w:t xml:space="preserve"> </w:t>
      </w:r>
      <w:r w:rsidRPr="00BA4DC5">
        <w:rPr>
          <w:w w:val="80"/>
          <w:sz w:val="14"/>
        </w:rPr>
        <w:t>и</w:t>
      </w:r>
      <w:r w:rsidRPr="00BA4DC5">
        <w:rPr>
          <w:spacing w:val="-32"/>
          <w:w w:val="80"/>
          <w:sz w:val="14"/>
        </w:rPr>
        <w:t xml:space="preserve"> </w:t>
      </w:r>
      <w:r w:rsidRPr="00BA4DC5">
        <w:rPr>
          <w:w w:val="75"/>
          <w:sz w:val="14"/>
        </w:rPr>
        <w:t>тщательности выполнения работ по техническому обслуживанию, соблюдения правил и условий</w:t>
      </w:r>
      <w:r w:rsidRPr="00BA4DC5">
        <w:rPr>
          <w:spacing w:val="1"/>
          <w:w w:val="75"/>
          <w:sz w:val="14"/>
        </w:rPr>
        <w:t xml:space="preserve"> </w:t>
      </w:r>
      <w:r w:rsidRPr="00BA4DC5">
        <w:rPr>
          <w:w w:val="75"/>
          <w:sz w:val="14"/>
        </w:rPr>
        <w:t>эксплуатации</w:t>
      </w:r>
      <w:r w:rsidRPr="00BA4DC5">
        <w:rPr>
          <w:spacing w:val="6"/>
          <w:w w:val="75"/>
          <w:sz w:val="14"/>
        </w:rPr>
        <w:t xml:space="preserve"> </w:t>
      </w:r>
      <w:r w:rsidRPr="00BA4DC5">
        <w:rPr>
          <w:w w:val="75"/>
          <w:sz w:val="14"/>
        </w:rPr>
        <w:t>автомобиля,</w:t>
      </w:r>
      <w:r w:rsidRPr="00BA4DC5">
        <w:rPr>
          <w:spacing w:val="7"/>
          <w:w w:val="75"/>
          <w:sz w:val="14"/>
        </w:rPr>
        <w:t xml:space="preserve"> </w:t>
      </w:r>
      <w:r w:rsidRPr="00BA4DC5">
        <w:rPr>
          <w:w w:val="75"/>
          <w:sz w:val="14"/>
        </w:rPr>
        <w:t>изложенных</w:t>
      </w:r>
      <w:r w:rsidRPr="00BA4DC5">
        <w:rPr>
          <w:spacing w:val="7"/>
          <w:w w:val="75"/>
          <w:sz w:val="14"/>
        </w:rPr>
        <w:t xml:space="preserve"> </w:t>
      </w:r>
      <w:r w:rsidRPr="00BA4DC5">
        <w:rPr>
          <w:w w:val="75"/>
          <w:sz w:val="14"/>
        </w:rPr>
        <w:t>в</w:t>
      </w:r>
      <w:r w:rsidRPr="00BA4DC5">
        <w:rPr>
          <w:spacing w:val="7"/>
          <w:w w:val="75"/>
          <w:sz w:val="14"/>
        </w:rPr>
        <w:t xml:space="preserve"> </w:t>
      </w:r>
      <w:r w:rsidRPr="00BA4DC5">
        <w:rPr>
          <w:w w:val="75"/>
          <w:sz w:val="14"/>
        </w:rPr>
        <w:t>Руководстве</w:t>
      </w:r>
      <w:r w:rsidRPr="00BA4DC5">
        <w:rPr>
          <w:spacing w:val="7"/>
          <w:w w:val="75"/>
          <w:sz w:val="14"/>
        </w:rPr>
        <w:t xml:space="preserve"> </w:t>
      </w:r>
      <w:r w:rsidRPr="00BA4DC5">
        <w:rPr>
          <w:w w:val="75"/>
          <w:sz w:val="14"/>
        </w:rPr>
        <w:t>по</w:t>
      </w:r>
      <w:r w:rsidRPr="00BA4DC5">
        <w:rPr>
          <w:spacing w:val="7"/>
          <w:w w:val="75"/>
          <w:sz w:val="14"/>
        </w:rPr>
        <w:t xml:space="preserve"> </w:t>
      </w:r>
      <w:r w:rsidRPr="00BA4DC5">
        <w:rPr>
          <w:w w:val="75"/>
          <w:sz w:val="14"/>
        </w:rPr>
        <w:t>эксплуатации</w:t>
      </w:r>
      <w:r w:rsidRPr="00BA4DC5">
        <w:rPr>
          <w:spacing w:val="7"/>
          <w:w w:val="75"/>
          <w:sz w:val="14"/>
        </w:rPr>
        <w:t xml:space="preserve"> </w:t>
      </w:r>
      <w:r w:rsidRPr="00BA4DC5">
        <w:rPr>
          <w:w w:val="75"/>
          <w:sz w:val="14"/>
        </w:rPr>
        <w:t>автомобиля.</w:t>
      </w:r>
    </w:p>
    <w:p w14:paraId="7F9D66BA" w14:textId="77777777" w:rsidR="00C10930" w:rsidRPr="00BA4DC5" w:rsidRDefault="00C10930" w:rsidP="00C10930">
      <w:pPr>
        <w:jc w:val="both"/>
        <w:rPr>
          <w:rFonts w:ascii="Trebuchet MS" w:hAnsi="Trebuchet MS"/>
        </w:rPr>
      </w:pPr>
    </w:p>
    <w:p w14:paraId="547AD8A4" w14:textId="77777777" w:rsidR="001B59C2" w:rsidRPr="00BA4DC5" w:rsidRDefault="001B59C2" w:rsidP="001B59C2">
      <w:pPr>
        <w:spacing w:before="94" w:line="249" w:lineRule="auto"/>
        <w:ind w:left="120" w:right="1899"/>
        <w:rPr>
          <w:rFonts w:ascii="Trebuchet MS" w:hAnsi="Trebuchet MS"/>
          <w:b/>
          <w:sz w:val="17"/>
        </w:rPr>
      </w:pPr>
      <w:bookmarkStart w:id="1" w:name="_TOC_250002"/>
      <w:r w:rsidRPr="00BA4DC5">
        <w:rPr>
          <w:rFonts w:ascii="Trebuchet MS" w:hAnsi="Trebuchet MS"/>
          <w:b/>
          <w:w w:val="80"/>
          <w:sz w:val="17"/>
        </w:rPr>
        <w:t>АНТИКОРРОЗИОННАЯ</w:t>
      </w:r>
      <w:r w:rsidRPr="00BA4DC5">
        <w:rPr>
          <w:rFonts w:ascii="Trebuchet MS" w:hAnsi="Trebuchet MS"/>
          <w:b/>
          <w:spacing w:val="16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ГАРАНТИЯ</w:t>
      </w:r>
      <w:r w:rsidRPr="00BA4DC5">
        <w:rPr>
          <w:rFonts w:ascii="Trebuchet MS" w:hAnsi="Trebuchet MS"/>
          <w:b/>
          <w:spacing w:val="17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НА</w:t>
      </w:r>
      <w:r w:rsidRPr="00BA4DC5">
        <w:rPr>
          <w:rFonts w:ascii="Trebuchet MS" w:hAnsi="Trebuchet MS"/>
          <w:b/>
          <w:spacing w:val="17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КУЗОВ</w:t>
      </w:r>
      <w:r w:rsidRPr="00BA4DC5">
        <w:rPr>
          <w:rFonts w:ascii="Trebuchet MS" w:hAnsi="Trebuchet MS"/>
          <w:b/>
          <w:spacing w:val="-35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И</w:t>
      </w:r>
      <w:r w:rsidRPr="00BA4DC5">
        <w:rPr>
          <w:rFonts w:ascii="Trebuchet MS" w:hAnsi="Trebuchet MS"/>
          <w:b/>
          <w:spacing w:val="-4"/>
          <w:w w:val="85"/>
          <w:sz w:val="17"/>
        </w:rPr>
        <w:t xml:space="preserve"> </w:t>
      </w:r>
      <w:r w:rsidRPr="00BA4DC5">
        <w:rPr>
          <w:rFonts w:ascii="Trebuchet MS" w:hAnsi="Trebuchet MS"/>
          <w:b/>
          <w:w w:val="85"/>
          <w:sz w:val="17"/>
        </w:rPr>
        <w:t>ЛАКОКРАСОЧНОЕ</w:t>
      </w:r>
      <w:r w:rsidRPr="00BA4DC5">
        <w:rPr>
          <w:rFonts w:ascii="Trebuchet MS" w:hAnsi="Trebuchet MS"/>
          <w:b/>
          <w:spacing w:val="-4"/>
          <w:w w:val="85"/>
          <w:sz w:val="17"/>
        </w:rPr>
        <w:t xml:space="preserve"> </w:t>
      </w:r>
      <w:bookmarkEnd w:id="1"/>
      <w:r w:rsidRPr="00BA4DC5">
        <w:rPr>
          <w:rFonts w:ascii="Trebuchet MS" w:hAnsi="Trebuchet MS"/>
          <w:b/>
          <w:w w:val="85"/>
          <w:sz w:val="17"/>
        </w:rPr>
        <w:t>ПОКРЫТИЕ</w:t>
      </w:r>
    </w:p>
    <w:p w14:paraId="07D5FB26" w14:textId="77777777" w:rsidR="001B59C2" w:rsidRPr="00BA4DC5" w:rsidRDefault="001B59C2" w:rsidP="001B59C2">
      <w:pPr>
        <w:spacing w:before="58"/>
        <w:ind w:left="120"/>
        <w:rPr>
          <w:rFonts w:ascii="Trebuchet MS" w:hAnsi="Trebuchet MS"/>
          <w:b/>
          <w:sz w:val="17"/>
        </w:rPr>
      </w:pPr>
      <w:r w:rsidRPr="00BA4DC5">
        <w:rPr>
          <w:rFonts w:ascii="Trebuchet MS" w:hAnsi="Trebuchet MS"/>
          <w:b/>
          <w:w w:val="80"/>
          <w:sz w:val="17"/>
        </w:rPr>
        <w:t>Гарантийный</w:t>
      </w:r>
      <w:r w:rsidRPr="00BA4DC5">
        <w:rPr>
          <w:rFonts w:ascii="Trebuchet MS" w:hAnsi="Trebuchet MS"/>
          <w:b/>
          <w:spacing w:val="29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период</w:t>
      </w:r>
    </w:p>
    <w:p w14:paraId="3710A60A" w14:textId="77777777" w:rsidR="001B59C2" w:rsidRPr="00BA4DC5" w:rsidRDefault="001B59C2" w:rsidP="001B59C2">
      <w:pPr>
        <w:pStyle w:val="a4"/>
        <w:spacing w:before="9" w:line="247" w:lineRule="auto"/>
        <w:ind w:left="120" w:right="39"/>
        <w:jc w:val="both"/>
      </w:pPr>
      <w:r w:rsidRPr="00BA4DC5">
        <w:rPr>
          <w:w w:val="80"/>
        </w:rPr>
        <w:t>Гарантия на отсутствие сквозной коррозии кузова и дефектов лакокрасочного</w:t>
      </w:r>
      <w:r w:rsidRPr="00BA4DC5">
        <w:rPr>
          <w:spacing w:val="1"/>
          <w:w w:val="80"/>
        </w:rPr>
        <w:t xml:space="preserve"> </w:t>
      </w:r>
      <w:r w:rsidRPr="00BA4DC5">
        <w:rPr>
          <w:w w:val="80"/>
        </w:rPr>
        <w:t>покрытия</w:t>
      </w:r>
      <w:r w:rsidRPr="00BA4DC5">
        <w:rPr>
          <w:spacing w:val="-3"/>
          <w:w w:val="80"/>
        </w:rPr>
        <w:t xml:space="preserve"> </w:t>
      </w:r>
      <w:r w:rsidRPr="00BA4DC5">
        <w:rPr>
          <w:w w:val="80"/>
        </w:rPr>
        <w:t>автомобилей</w:t>
      </w:r>
      <w:r w:rsidRPr="00BA4DC5">
        <w:rPr>
          <w:spacing w:val="-2"/>
          <w:w w:val="80"/>
        </w:rPr>
        <w:t xml:space="preserve"> </w:t>
      </w:r>
      <w:r w:rsidRPr="00BA4DC5">
        <w:rPr>
          <w:w w:val="80"/>
        </w:rPr>
        <w:t>VOYAH</w:t>
      </w:r>
      <w:r w:rsidRPr="00BA4DC5">
        <w:rPr>
          <w:spacing w:val="-3"/>
          <w:w w:val="80"/>
        </w:rPr>
        <w:t xml:space="preserve"> </w:t>
      </w:r>
      <w:r w:rsidRPr="00BA4DC5">
        <w:rPr>
          <w:w w:val="80"/>
        </w:rPr>
        <w:t>составляет:</w:t>
      </w:r>
    </w:p>
    <w:p w14:paraId="14BEA12E" w14:textId="77777777" w:rsidR="001B59C2" w:rsidRPr="00BA4DC5" w:rsidRDefault="001B59C2" w:rsidP="001B59C2">
      <w:pPr>
        <w:pStyle w:val="a3"/>
        <w:numPr>
          <w:ilvl w:val="0"/>
          <w:numId w:val="4"/>
        </w:numPr>
        <w:tabs>
          <w:tab w:val="left" w:pos="273"/>
        </w:tabs>
        <w:spacing w:before="1" w:line="247" w:lineRule="auto"/>
        <w:ind w:right="39"/>
        <w:rPr>
          <w:sz w:val="17"/>
        </w:rPr>
      </w:pPr>
      <w:r w:rsidRPr="00BA4DC5">
        <w:rPr>
          <w:w w:val="80"/>
          <w:sz w:val="17"/>
        </w:rPr>
        <w:t>36 месяцев</w:t>
      </w:r>
      <w:r w:rsidRPr="00BA4DC5">
        <w:rPr>
          <w:spacing w:val="-9"/>
          <w:w w:val="80"/>
          <w:sz w:val="17"/>
        </w:rPr>
        <w:t xml:space="preserve"> </w:t>
      </w:r>
      <w:r w:rsidRPr="00BA4DC5">
        <w:rPr>
          <w:w w:val="80"/>
          <w:sz w:val="17"/>
        </w:rPr>
        <w:t>(3 года)</w:t>
      </w:r>
      <w:r w:rsidRPr="00BA4DC5">
        <w:rPr>
          <w:spacing w:val="-39"/>
          <w:w w:val="80"/>
          <w:sz w:val="17"/>
        </w:rPr>
        <w:t xml:space="preserve"> </w:t>
      </w:r>
      <w:r w:rsidRPr="00BA4DC5">
        <w:rPr>
          <w:w w:val="75"/>
          <w:sz w:val="17"/>
        </w:rPr>
        <w:t>с момента передачи нового автомобиля первому владельцу или до достижения</w:t>
      </w:r>
      <w:r w:rsidRPr="00BA4DC5">
        <w:rPr>
          <w:spacing w:val="1"/>
          <w:w w:val="75"/>
          <w:sz w:val="17"/>
        </w:rPr>
        <w:t xml:space="preserve"> </w:t>
      </w:r>
      <w:r w:rsidRPr="00BA4DC5">
        <w:rPr>
          <w:w w:val="75"/>
          <w:sz w:val="17"/>
        </w:rPr>
        <w:t>автомобилем</w:t>
      </w:r>
      <w:r w:rsidRPr="00BA4DC5">
        <w:rPr>
          <w:spacing w:val="6"/>
          <w:w w:val="75"/>
          <w:sz w:val="17"/>
        </w:rPr>
        <w:t xml:space="preserve"> </w:t>
      </w:r>
      <w:r w:rsidRPr="00BA4DC5">
        <w:rPr>
          <w:w w:val="75"/>
          <w:sz w:val="17"/>
        </w:rPr>
        <w:t>пробега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100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000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км,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в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зависимости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от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того,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что</w:t>
      </w:r>
      <w:r w:rsidRPr="00BA4DC5">
        <w:rPr>
          <w:spacing w:val="6"/>
          <w:w w:val="75"/>
          <w:sz w:val="17"/>
        </w:rPr>
        <w:t xml:space="preserve"> </w:t>
      </w:r>
      <w:r w:rsidRPr="00BA4DC5">
        <w:rPr>
          <w:w w:val="75"/>
          <w:sz w:val="17"/>
        </w:rPr>
        <w:t>наступит</w:t>
      </w:r>
      <w:r w:rsidRPr="00BA4DC5">
        <w:rPr>
          <w:spacing w:val="7"/>
          <w:w w:val="75"/>
          <w:sz w:val="17"/>
        </w:rPr>
        <w:t xml:space="preserve"> </w:t>
      </w:r>
      <w:r w:rsidRPr="00BA4DC5">
        <w:rPr>
          <w:w w:val="75"/>
          <w:sz w:val="17"/>
        </w:rPr>
        <w:t>ранее;</w:t>
      </w:r>
    </w:p>
    <w:p w14:paraId="703A297D" w14:textId="77777777" w:rsidR="001B59C2" w:rsidRPr="00BA4DC5" w:rsidRDefault="001B59C2" w:rsidP="001B59C2">
      <w:pPr>
        <w:spacing w:before="59"/>
        <w:ind w:left="119"/>
        <w:rPr>
          <w:rFonts w:ascii="Trebuchet MS" w:hAnsi="Trebuchet MS"/>
          <w:b/>
          <w:sz w:val="17"/>
        </w:rPr>
      </w:pPr>
      <w:r w:rsidRPr="00BA4DC5">
        <w:rPr>
          <w:rFonts w:ascii="Trebuchet MS" w:hAnsi="Trebuchet MS"/>
          <w:b/>
          <w:w w:val="80"/>
          <w:sz w:val="17"/>
        </w:rPr>
        <w:t>Гарантийные</w:t>
      </w:r>
      <w:r w:rsidRPr="00BA4DC5">
        <w:rPr>
          <w:rFonts w:ascii="Trebuchet MS" w:hAnsi="Trebuchet MS"/>
          <w:b/>
          <w:spacing w:val="32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обязательства</w:t>
      </w:r>
    </w:p>
    <w:p w14:paraId="0256A111" w14:textId="77777777" w:rsidR="001B59C2" w:rsidRPr="00BA4DC5" w:rsidRDefault="001B59C2" w:rsidP="001B59C2">
      <w:pPr>
        <w:pStyle w:val="a4"/>
        <w:spacing w:before="8" w:line="247" w:lineRule="auto"/>
        <w:ind w:left="119" w:right="38"/>
        <w:jc w:val="both"/>
      </w:pPr>
      <w:r w:rsidRPr="00BA4DC5">
        <w:rPr>
          <w:w w:val="75"/>
        </w:rPr>
        <w:t>В случае проявления дефектов такого рода они устраняются путем соответствующего</w:t>
      </w:r>
      <w:r w:rsidRPr="00BA4DC5">
        <w:rPr>
          <w:spacing w:val="26"/>
          <w:w w:val="75"/>
        </w:rPr>
        <w:t xml:space="preserve"> </w:t>
      </w:r>
      <w:r w:rsidRPr="00BA4DC5">
        <w:rPr>
          <w:w w:val="75"/>
        </w:rPr>
        <w:t>ремонта</w:t>
      </w:r>
      <w:r w:rsidRPr="00BA4DC5">
        <w:rPr>
          <w:spacing w:val="27"/>
          <w:w w:val="75"/>
        </w:rPr>
        <w:t xml:space="preserve"> </w:t>
      </w:r>
      <w:r w:rsidRPr="00BA4DC5">
        <w:rPr>
          <w:w w:val="75"/>
        </w:rPr>
        <w:t>любым</w:t>
      </w:r>
      <w:r w:rsidRPr="00BA4DC5">
        <w:rPr>
          <w:spacing w:val="27"/>
          <w:w w:val="75"/>
        </w:rPr>
        <w:t xml:space="preserve"> </w:t>
      </w:r>
      <w:r w:rsidRPr="00BA4DC5">
        <w:rPr>
          <w:w w:val="75"/>
        </w:rPr>
        <w:t>Дилером.</w:t>
      </w:r>
      <w:r w:rsidRPr="00BA4DC5">
        <w:rPr>
          <w:spacing w:val="27"/>
          <w:w w:val="75"/>
        </w:rPr>
        <w:t xml:space="preserve"> </w:t>
      </w:r>
      <w:r w:rsidRPr="00BA4DC5">
        <w:rPr>
          <w:w w:val="75"/>
        </w:rPr>
        <w:t>Обязательным</w:t>
      </w:r>
      <w:r w:rsidRPr="00BA4DC5">
        <w:rPr>
          <w:spacing w:val="27"/>
          <w:w w:val="75"/>
        </w:rPr>
        <w:t xml:space="preserve"> </w:t>
      </w:r>
      <w:r w:rsidRPr="00BA4DC5">
        <w:rPr>
          <w:w w:val="75"/>
        </w:rPr>
        <w:t>условием</w:t>
      </w:r>
      <w:r w:rsidRPr="00BA4DC5">
        <w:rPr>
          <w:spacing w:val="27"/>
          <w:w w:val="75"/>
        </w:rPr>
        <w:t xml:space="preserve"> </w:t>
      </w:r>
      <w:r w:rsidRPr="00BA4DC5">
        <w:rPr>
          <w:w w:val="75"/>
        </w:rPr>
        <w:t>сохранения</w:t>
      </w:r>
      <w:r w:rsidRPr="00BA4DC5">
        <w:rPr>
          <w:spacing w:val="27"/>
          <w:w w:val="75"/>
        </w:rPr>
        <w:t xml:space="preserve"> </w:t>
      </w:r>
      <w:r w:rsidRPr="00BA4DC5">
        <w:rPr>
          <w:w w:val="75"/>
        </w:rPr>
        <w:t>гарантийных обязательств на антикоррозионную гарантию является проведение осмотра</w:t>
      </w:r>
      <w:r w:rsidRPr="00BA4DC5">
        <w:rPr>
          <w:spacing w:val="1"/>
          <w:w w:val="75"/>
        </w:rPr>
        <w:t xml:space="preserve"> </w:t>
      </w:r>
      <w:r w:rsidRPr="00BA4DC5">
        <w:rPr>
          <w:w w:val="80"/>
        </w:rPr>
        <w:t>кузова во время посещений сервисных центров официальных Дилеров, при</w:t>
      </w:r>
      <w:r w:rsidRPr="00BA4DC5">
        <w:rPr>
          <w:spacing w:val="1"/>
          <w:w w:val="80"/>
        </w:rPr>
        <w:t xml:space="preserve"> </w:t>
      </w:r>
      <w:r w:rsidRPr="00BA4DC5">
        <w:rPr>
          <w:w w:val="80"/>
        </w:rPr>
        <w:t>прохождении очередного Технического Обслуживания автомобиля. При этом</w:t>
      </w:r>
      <w:r w:rsidRPr="00BA4DC5">
        <w:rPr>
          <w:spacing w:val="1"/>
          <w:w w:val="80"/>
        </w:rPr>
        <w:t xml:space="preserve"> </w:t>
      </w:r>
      <w:r w:rsidRPr="00BA4DC5">
        <w:rPr>
          <w:w w:val="75"/>
        </w:rPr>
        <w:t>Дилером</w:t>
      </w:r>
      <w:r w:rsidRPr="00BA4DC5">
        <w:rPr>
          <w:spacing w:val="24"/>
          <w:w w:val="75"/>
        </w:rPr>
        <w:t xml:space="preserve"> </w:t>
      </w:r>
      <w:r w:rsidRPr="00BA4DC5">
        <w:rPr>
          <w:w w:val="75"/>
        </w:rPr>
        <w:t>должны</w:t>
      </w:r>
      <w:r w:rsidRPr="00BA4DC5">
        <w:rPr>
          <w:spacing w:val="24"/>
          <w:w w:val="75"/>
        </w:rPr>
        <w:t xml:space="preserve"> </w:t>
      </w:r>
      <w:r w:rsidRPr="00BA4DC5">
        <w:rPr>
          <w:w w:val="75"/>
        </w:rPr>
        <w:t>быть</w:t>
      </w:r>
      <w:r w:rsidRPr="00BA4DC5">
        <w:rPr>
          <w:spacing w:val="24"/>
          <w:w w:val="75"/>
        </w:rPr>
        <w:t xml:space="preserve"> </w:t>
      </w:r>
      <w:r w:rsidRPr="00BA4DC5">
        <w:rPr>
          <w:w w:val="75"/>
        </w:rPr>
        <w:t>сделаны</w:t>
      </w:r>
      <w:r w:rsidRPr="00BA4DC5">
        <w:rPr>
          <w:spacing w:val="24"/>
          <w:w w:val="75"/>
        </w:rPr>
        <w:t xml:space="preserve"> </w:t>
      </w:r>
      <w:r w:rsidRPr="00BA4DC5">
        <w:rPr>
          <w:w w:val="75"/>
        </w:rPr>
        <w:t>соответствующие</w:t>
      </w:r>
      <w:r w:rsidRPr="00BA4DC5">
        <w:rPr>
          <w:spacing w:val="25"/>
          <w:w w:val="75"/>
        </w:rPr>
        <w:t xml:space="preserve"> </w:t>
      </w:r>
      <w:r w:rsidRPr="00BA4DC5">
        <w:rPr>
          <w:w w:val="75"/>
        </w:rPr>
        <w:t>отметки</w:t>
      </w:r>
      <w:r w:rsidRPr="00BA4DC5">
        <w:rPr>
          <w:spacing w:val="24"/>
          <w:w w:val="75"/>
        </w:rPr>
        <w:t xml:space="preserve"> </w:t>
      </w:r>
      <w:r w:rsidRPr="00BA4DC5">
        <w:rPr>
          <w:w w:val="75"/>
        </w:rPr>
        <w:t>в</w:t>
      </w:r>
      <w:r w:rsidRPr="00BA4DC5">
        <w:rPr>
          <w:spacing w:val="24"/>
          <w:w w:val="75"/>
        </w:rPr>
        <w:t xml:space="preserve"> </w:t>
      </w:r>
      <w:r w:rsidRPr="00BA4DC5">
        <w:rPr>
          <w:w w:val="75"/>
        </w:rPr>
        <w:t>Сервисной</w:t>
      </w:r>
      <w:r w:rsidRPr="00BA4DC5">
        <w:rPr>
          <w:spacing w:val="24"/>
          <w:w w:val="75"/>
        </w:rPr>
        <w:t xml:space="preserve"> </w:t>
      </w:r>
      <w:r w:rsidRPr="00BA4DC5">
        <w:rPr>
          <w:w w:val="75"/>
        </w:rPr>
        <w:t>книжке.</w:t>
      </w:r>
    </w:p>
    <w:p w14:paraId="506DB801" w14:textId="77777777" w:rsidR="001B59C2" w:rsidRPr="00BA4DC5" w:rsidRDefault="001B59C2" w:rsidP="001B59C2">
      <w:pPr>
        <w:spacing w:before="61"/>
        <w:ind w:left="119"/>
        <w:rPr>
          <w:rFonts w:ascii="Trebuchet MS" w:hAnsi="Trebuchet MS"/>
          <w:b/>
          <w:sz w:val="17"/>
        </w:rPr>
      </w:pPr>
      <w:r w:rsidRPr="00BA4DC5">
        <w:rPr>
          <w:rFonts w:ascii="Trebuchet MS" w:hAnsi="Trebuchet MS"/>
          <w:b/>
          <w:w w:val="90"/>
          <w:sz w:val="17"/>
        </w:rPr>
        <w:t>Условия</w:t>
      </w:r>
    </w:p>
    <w:p w14:paraId="1C38EC5D" w14:textId="77777777" w:rsidR="001B59C2" w:rsidRPr="00BA4DC5" w:rsidRDefault="001B59C2" w:rsidP="001B59C2">
      <w:pPr>
        <w:pStyle w:val="a4"/>
        <w:spacing w:before="9" w:line="247" w:lineRule="auto"/>
        <w:ind w:left="119" w:right="38"/>
        <w:jc w:val="both"/>
      </w:pPr>
      <w:r w:rsidRPr="00BA4DC5">
        <w:rPr>
          <w:w w:val="80"/>
        </w:rPr>
        <w:t>В процессе осмотра автомобиля специалисты Дилера определяют состояние</w:t>
      </w:r>
      <w:r w:rsidRPr="00BA4DC5">
        <w:rPr>
          <w:spacing w:val="1"/>
          <w:w w:val="80"/>
        </w:rPr>
        <w:t xml:space="preserve"> </w:t>
      </w:r>
      <w:r w:rsidRPr="00BA4DC5">
        <w:rPr>
          <w:w w:val="75"/>
        </w:rPr>
        <w:t>кузова и необходимость выполнения соответствующих работ. Они информируют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Владельца об обнаруженных дефектах, возникших вследствие внешнего воздействия (царапины, трещины и сколы краски), которые могут стать будущими очагами</w:t>
      </w:r>
      <w:r w:rsidRPr="00BA4DC5">
        <w:rPr>
          <w:spacing w:val="10"/>
          <w:w w:val="75"/>
        </w:rPr>
        <w:t xml:space="preserve"> </w:t>
      </w:r>
      <w:r w:rsidRPr="00BA4DC5">
        <w:rPr>
          <w:w w:val="75"/>
        </w:rPr>
        <w:t>коррозии,</w:t>
      </w:r>
      <w:r w:rsidRPr="00BA4DC5">
        <w:rPr>
          <w:spacing w:val="11"/>
          <w:w w:val="75"/>
        </w:rPr>
        <w:t xml:space="preserve"> </w:t>
      </w:r>
      <w:r w:rsidRPr="00BA4DC5">
        <w:rPr>
          <w:w w:val="75"/>
        </w:rPr>
        <w:t>и</w:t>
      </w:r>
      <w:r w:rsidRPr="00BA4DC5">
        <w:rPr>
          <w:spacing w:val="11"/>
          <w:w w:val="75"/>
        </w:rPr>
        <w:t xml:space="preserve"> </w:t>
      </w:r>
      <w:r w:rsidRPr="00BA4DC5">
        <w:rPr>
          <w:w w:val="75"/>
        </w:rPr>
        <w:t>вносят</w:t>
      </w:r>
      <w:r w:rsidRPr="00BA4DC5">
        <w:rPr>
          <w:spacing w:val="10"/>
          <w:w w:val="75"/>
        </w:rPr>
        <w:t xml:space="preserve"> </w:t>
      </w:r>
      <w:r w:rsidRPr="00BA4DC5">
        <w:rPr>
          <w:w w:val="75"/>
        </w:rPr>
        <w:t>соответствующие</w:t>
      </w:r>
      <w:r w:rsidRPr="00BA4DC5">
        <w:rPr>
          <w:spacing w:val="11"/>
          <w:w w:val="75"/>
        </w:rPr>
        <w:t xml:space="preserve"> </w:t>
      </w:r>
      <w:r w:rsidRPr="00BA4DC5">
        <w:rPr>
          <w:w w:val="75"/>
        </w:rPr>
        <w:t>отметки</w:t>
      </w:r>
      <w:r w:rsidRPr="00BA4DC5">
        <w:rPr>
          <w:spacing w:val="11"/>
          <w:w w:val="75"/>
        </w:rPr>
        <w:t xml:space="preserve"> </w:t>
      </w:r>
      <w:r w:rsidRPr="00BA4DC5">
        <w:rPr>
          <w:w w:val="75"/>
        </w:rPr>
        <w:t>в</w:t>
      </w:r>
      <w:r w:rsidRPr="00BA4DC5">
        <w:rPr>
          <w:spacing w:val="10"/>
          <w:w w:val="75"/>
        </w:rPr>
        <w:t xml:space="preserve"> </w:t>
      </w:r>
      <w:r w:rsidRPr="00BA4DC5">
        <w:rPr>
          <w:w w:val="75"/>
        </w:rPr>
        <w:t>Сервисную</w:t>
      </w:r>
      <w:r w:rsidRPr="00BA4DC5">
        <w:rPr>
          <w:spacing w:val="11"/>
          <w:w w:val="75"/>
        </w:rPr>
        <w:t xml:space="preserve"> </w:t>
      </w:r>
      <w:r w:rsidRPr="00BA4DC5">
        <w:rPr>
          <w:w w:val="75"/>
        </w:rPr>
        <w:t>книжку.</w:t>
      </w:r>
    </w:p>
    <w:p w14:paraId="4ED068C7" w14:textId="77777777" w:rsidR="001B59C2" w:rsidRPr="00BA4DC5" w:rsidRDefault="001B59C2" w:rsidP="001B59C2">
      <w:pPr>
        <w:pStyle w:val="a4"/>
        <w:spacing w:before="3" w:line="247" w:lineRule="auto"/>
        <w:ind w:left="119" w:right="38"/>
        <w:jc w:val="both"/>
      </w:pPr>
      <w:r w:rsidRPr="00BA4DC5">
        <w:rPr>
          <w:w w:val="80"/>
        </w:rPr>
        <w:t>Для сохранения права на Антикоррозионную Гарантию кузова и лакокрасочно</w:t>
      </w:r>
      <w:r w:rsidRPr="00BA4DC5">
        <w:rPr>
          <w:spacing w:val="-38"/>
          <w:w w:val="80"/>
        </w:rPr>
        <w:t xml:space="preserve"> </w:t>
      </w:r>
      <w:r w:rsidRPr="00BA4DC5">
        <w:rPr>
          <w:w w:val="80"/>
        </w:rPr>
        <w:t>го покрытия Владелец автомобиля в течение 30 дней после осмотра, во время</w:t>
      </w:r>
      <w:r w:rsidRPr="00BA4DC5">
        <w:rPr>
          <w:spacing w:val="-38"/>
          <w:w w:val="80"/>
        </w:rPr>
        <w:t xml:space="preserve"> </w:t>
      </w:r>
      <w:r w:rsidRPr="00BA4DC5">
        <w:rPr>
          <w:w w:val="75"/>
        </w:rPr>
        <w:t>которого он был уведомлен о необходимости устранения дефектов лакокрасоч</w:t>
      </w:r>
      <w:r w:rsidRPr="00BA4DC5">
        <w:rPr>
          <w:w w:val="80"/>
        </w:rPr>
        <w:t>ного</w:t>
      </w:r>
      <w:r w:rsidRPr="00BA4DC5">
        <w:rPr>
          <w:spacing w:val="15"/>
          <w:w w:val="80"/>
        </w:rPr>
        <w:t xml:space="preserve"> </w:t>
      </w:r>
      <w:r w:rsidRPr="00BA4DC5">
        <w:rPr>
          <w:w w:val="80"/>
        </w:rPr>
        <w:t>покрытия</w:t>
      </w:r>
      <w:r w:rsidRPr="00BA4DC5">
        <w:rPr>
          <w:spacing w:val="15"/>
          <w:w w:val="80"/>
        </w:rPr>
        <w:t xml:space="preserve"> </w:t>
      </w:r>
      <w:r w:rsidRPr="00BA4DC5">
        <w:rPr>
          <w:w w:val="80"/>
        </w:rPr>
        <w:t>кузова,</w:t>
      </w:r>
      <w:r w:rsidRPr="00BA4DC5">
        <w:rPr>
          <w:spacing w:val="15"/>
          <w:w w:val="80"/>
        </w:rPr>
        <w:t xml:space="preserve"> </w:t>
      </w:r>
      <w:r w:rsidRPr="00BA4DC5">
        <w:rPr>
          <w:w w:val="80"/>
        </w:rPr>
        <w:t>обязан</w:t>
      </w:r>
      <w:r w:rsidRPr="00BA4DC5">
        <w:rPr>
          <w:spacing w:val="15"/>
          <w:w w:val="80"/>
        </w:rPr>
        <w:t xml:space="preserve"> </w:t>
      </w:r>
      <w:r w:rsidRPr="00BA4DC5">
        <w:rPr>
          <w:w w:val="80"/>
        </w:rPr>
        <w:t>обратиться</w:t>
      </w:r>
      <w:r w:rsidRPr="00BA4DC5">
        <w:rPr>
          <w:spacing w:val="15"/>
          <w:w w:val="80"/>
        </w:rPr>
        <w:t xml:space="preserve"> </w:t>
      </w:r>
      <w:r w:rsidRPr="00BA4DC5">
        <w:rPr>
          <w:w w:val="80"/>
        </w:rPr>
        <w:t>к</w:t>
      </w:r>
      <w:r w:rsidRPr="00BA4DC5">
        <w:rPr>
          <w:spacing w:val="15"/>
          <w:w w:val="80"/>
        </w:rPr>
        <w:t xml:space="preserve"> </w:t>
      </w:r>
      <w:r w:rsidRPr="00BA4DC5">
        <w:rPr>
          <w:w w:val="80"/>
        </w:rPr>
        <w:t>специалистам</w:t>
      </w:r>
      <w:r w:rsidRPr="00BA4DC5">
        <w:rPr>
          <w:spacing w:val="15"/>
          <w:w w:val="80"/>
        </w:rPr>
        <w:t xml:space="preserve"> </w:t>
      </w:r>
      <w:r w:rsidRPr="00BA4DC5">
        <w:rPr>
          <w:w w:val="80"/>
        </w:rPr>
        <w:t>кузовного</w:t>
      </w:r>
      <w:r w:rsidRPr="00BA4DC5">
        <w:rPr>
          <w:spacing w:val="16"/>
          <w:w w:val="80"/>
        </w:rPr>
        <w:t xml:space="preserve"> </w:t>
      </w:r>
      <w:r w:rsidRPr="00BA4DC5">
        <w:rPr>
          <w:w w:val="80"/>
        </w:rPr>
        <w:t>ремонта</w:t>
      </w:r>
    </w:p>
    <w:p w14:paraId="2C506E97" w14:textId="77777777" w:rsidR="001B59C2" w:rsidRPr="00BA4DC5" w:rsidRDefault="001B59C2" w:rsidP="001B59C2">
      <w:pPr>
        <w:pStyle w:val="a4"/>
        <w:spacing w:before="98" w:line="247" w:lineRule="auto"/>
        <w:ind w:left="120" w:right="197"/>
        <w:jc w:val="both"/>
        <w:rPr>
          <w:w w:val="75"/>
        </w:rPr>
      </w:pPr>
      <w:r w:rsidRPr="00BA4DC5">
        <w:rPr>
          <w:w w:val="80"/>
        </w:rPr>
        <w:t>официального</w:t>
      </w:r>
      <w:r w:rsidRPr="00BA4DC5">
        <w:rPr>
          <w:spacing w:val="4"/>
          <w:w w:val="80"/>
        </w:rPr>
        <w:t xml:space="preserve"> </w:t>
      </w:r>
      <w:r w:rsidRPr="00BA4DC5">
        <w:rPr>
          <w:w w:val="80"/>
        </w:rPr>
        <w:t>Дилера</w:t>
      </w:r>
      <w:r w:rsidRPr="00BA4DC5">
        <w:rPr>
          <w:spacing w:val="5"/>
          <w:w w:val="80"/>
        </w:rPr>
        <w:t xml:space="preserve"> </w:t>
      </w:r>
      <w:r w:rsidRPr="00BA4DC5">
        <w:rPr>
          <w:w w:val="80"/>
        </w:rPr>
        <w:t>для</w:t>
      </w:r>
      <w:r w:rsidRPr="00BA4DC5">
        <w:rPr>
          <w:spacing w:val="5"/>
          <w:w w:val="80"/>
        </w:rPr>
        <w:t xml:space="preserve"> </w:t>
      </w:r>
      <w:r w:rsidRPr="00BA4DC5">
        <w:rPr>
          <w:w w:val="80"/>
        </w:rPr>
        <w:t>проведения</w:t>
      </w:r>
      <w:r w:rsidRPr="00BA4DC5">
        <w:rPr>
          <w:spacing w:val="5"/>
          <w:w w:val="80"/>
        </w:rPr>
        <w:t xml:space="preserve"> </w:t>
      </w:r>
      <w:r w:rsidRPr="00BA4DC5">
        <w:rPr>
          <w:w w:val="80"/>
        </w:rPr>
        <w:t>ремонта</w:t>
      </w:r>
      <w:r w:rsidRPr="00BA4DC5">
        <w:rPr>
          <w:spacing w:val="5"/>
          <w:w w:val="80"/>
        </w:rPr>
        <w:t xml:space="preserve"> </w:t>
      </w:r>
      <w:r w:rsidRPr="00BA4DC5">
        <w:rPr>
          <w:w w:val="80"/>
        </w:rPr>
        <w:t>в</w:t>
      </w:r>
      <w:r w:rsidRPr="00BA4DC5">
        <w:rPr>
          <w:spacing w:val="5"/>
          <w:w w:val="80"/>
        </w:rPr>
        <w:t xml:space="preserve"> </w:t>
      </w:r>
      <w:r w:rsidRPr="00BA4DC5">
        <w:rPr>
          <w:w w:val="80"/>
        </w:rPr>
        <w:t>соответствии</w:t>
      </w:r>
      <w:r w:rsidRPr="00BA4DC5">
        <w:rPr>
          <w:spacing w:val="5"/>
          <w:w w:val="80"/>
        </w:rPr>
        <w:t xml:space="preserve"> </w:t>
      </w:r>
      <w:r w:rsidRPr="00BA4DC5">
        <w:rPr>
          <w:w w:val="80"/>
        </w:rPr>
        <w:t>с</w:t>
      </w:r>
      <w:r w:rsidRPr="00BA4DC5">
        <w:rPr>
          <w:spacing w:val="5"/>
          <w:w w:val="80"/>
        </w:rPr>
        <w:t xml:space="preserve"> </w:t>
      </w:r>
      <w:r w:rsidRPr="00BA4DC5">
        <w:rPr>
          <w:w w:val="80"/>
        </w:rPr>
        <w:t>технологией, предписанной производителем, с использованием оригинальных деталей и</w:t>
      </w:r>
      <w:r w:rsidRPr="00BA4DC5">
        <w:rPr>
          <w:spacing w:val="1"/>
          <w:w w:val="80"/>
        </w:rPr>
        <w:t xml:space="preserve"> </w:t>
      </w:r>
      <w:r w:rsidRPr="00BA4DC5">
        <w:rPr>
          <w:w w:val="80"/>
        </w:rPr>
        <w:t>материалов, за счет владельца или по гарантии производителя. Обязанностью</w:t>
      </w:r>
      <w:r w:rsidRPr="00BA4DC5">
        <w:rPr>
          <w:spacing w:val="-38"/>
          <w:w w:val="80"/>
        </w:rPr>
        <w:t xml:space="preserve"> </w:t>
      </w:r>
      <w:r w:rsidRPr="00BA4DC5">
        <w:rPr>
          <w:w w:val="75"/>
        </w:rPr>
        <w:t>официального Дилера является приведение автомобиля в исправное состояние,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соответствующее</w:t>
      </w:r>
      <w:r w:rsidRPr="00BA4DC5">
        <w:rPr>
          <w:spacing w:val="12"/>
          <w:w w:val="75"/>
        </w:rPr>
        <w:t xml:space="preserve"> </w:t>
      </w:r>
      <w:r w:rsidRPr="00BA4DC5">
        <w:rPr>
          <w:w w:val="75"/>
        </w:rPr>
        <w:t>его</w:t>
      </w:r>
      <w:r w:rsidRPr="00BA4DC5">
        <w:rPr>
          <w:spacing w:val="13"/>
          <w:w w:val="75"/>
        </w:rPr>
        <w:t xml:space="preserve"> </w:t>
      </w:r>
      <w:r w:rsidRPr="00BA4DC5">
        <w:rPr>
          <w:w w:val="75"/>
        </w:rPr>
        <w:t>возрасту</w:t>
      </w:r>
      <w:r w:rsidRPr="00BA4DC5">
        <w:rPr>
          <w:spacing w:val="13"/>
          <w:w w:val="75"/>
        </w:rPr>
        <w:t xml:space="preserve"> </w:t>
      </w:r>
      <w:r w:rsidRPr="00BA4DC5">
        <w:rPr>
          <w:w w:val="75"/>
        </w:rPr>
        <w:t>и</w:t>
      </w:r>
      <w:r w:rsidRPr="00BA4DC5">
        <w:rPr>
          <w:spacing w:val="13"/>
          <w:w w:val="75"/>
        </w:rPr>
        <w:t xml:space="preserve"> </w:t>
      </w:r>
      <w:r w:rsidRPr="00BA4DC5">
        <w:rPr>
          <w:w w:val="75"/>
        </w:rPr>
        <w:t>пробегу</w:t>
      </w:r>
      <w:r w:rsidRPr="00BA4DC5">
        <w:rPr>
          <w:spacing w:val="12"/>
          <w:w w:val="75"/>
        </w:rPr>
        <w:t xml:space="preserve"> </w:t>
      </w:r>
      <w:r w:rsidRPr="00BA4DC5">
        <w:rPr>
          <w:w w:val="75"/>
        </w:rPr>
        <w:t>на</w:t>
      </w:r>
      <w:r w:rsidRPr="00BA4DC5">
        <w:rPr>
          <w:spacing w:val="13"/>
          <w:w w:val="75"/>
        </w:rPr>
        <w:t xml:space="preserve"> </w:t>
      </w:r>
      <w:r w:rsidRPr="00BA4DC5">
        <w:rPr>
          <w:w w:val="75"/>
        </w:rPr>
        <w:t>момент</w:t>
      </w:r>
      <w:r w:rsidRPr="00BA4DC5">
        <w:rPr>
          <w:spacing w:val="13"/>
          <w:w w:val="75"/>
        </w:rPr>
        <w:t xml:space="preserve"> </w:t>
      </w:r>
      <w:r w:rsidRPr="00BA4DC5">
        <w:rPr>
          <w:w w:val="75"/>
        </w:rPr>
        <w:t>проведения</w:t>
      </w:r>
      <w:r w:rsidRPr="00BA4DC5">
        <w:rPr>
          <w:spacing w:val="13"/>
          <w:w w:val="75"/>
        </w:rPr>
        <w:t xml:space="preserve"> </w:t>
      </w:r>
      <w:r w:rsidRPr="00BA4DC5">
        <w:rPr>
          <w:w w:val="75"/>
        </w:rPr>
        <w:t>ремонта.</w:t>
      </w:r>
    </w:p>
    <w:p w14:paraId="24AF5798" w14:textId="77777777" w:rsidR="001B59C2" w:rsidRPr="00BA4DC5" w:rsidRDefault="001B59C2" w:rsidP="001B59C2">
      <w:pPr>
        <w:spacing w:before="58"/>
        <w:ind w:left="120"/>
        <w:rPr>
          <w:rFonts w:ascii="Trebuchet MS" w:hAnsi="Trebuchet MS"/>
          <w:b/>
          <w:sz w:val="17"/>
        </w:rPr>
      </w:pPr>
      <w:r w:rsidRPr="00BA4DC5">
        <w:rPr>
          <w:rFonts w:ascii="Trebuchet MS" w:hAnsi="Trebuchet MS"/>
          <w:b/>
          <w:w w:val="80"/>
          <w:sz w:val="17"/>
        </w:rPr>
        <w:t>Гарантия</w:t>
      </w:r>
      <w:r w:rsidRPr="00BA4DC5">
        <w:rPr>
          <w:rFonts w:ascii="Trebuchet MS" w:hAnsi="Trebuchet MS"/>
          <w:b/>
          <w:spacing w:val="2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на</w:t>
      </w:r>
      <w:r w:rsidRPr="00BA4DC5">
        <w:rPr>
          <w:rFonts w:ascii="Trebuchet MS" w:hAnsi="Trebuchet MS"/>
          <w:b/>
          <w:spacing w:val="3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лакокрасочное</w:t>
      </w:r>
      <w:r w:rsidRPr="00BA4DC5">
        <w:rPr>
          <w:rFonts w:ascii="Trebuchet MS" w:hAnsi="Trebuchet MS"/>
          <w:b/>
          <w:spacing w:val="3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покрытие</w:t>
      </w:r>
      <w:r w:rsidRPr="00BA4DC5">
        <w:rPr>
          <w:rFonts w:ascii="Trebuchet MS" w:hAnsi="Trebuchet MS"/>
          <w:b/>
          <w:spacing w:val="3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и</w:t>
      </w:r>
      <w:r w:rsidRPr="00BA4DC5">
        <w:rPr>
          <w:rFonts w:ascii="Trebuchet MS" w:hAnsi="Trebuchet MS"/>
          <w:b/>
          <w:spacing w:val="3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кузов</w:t>
      </w:r>
      <w:r w:rsidRPr="00BA4DC5">
        <w:rPr>
          <w:rFonts w:ascii="Trebuchet MS" w:hAnsi="Trebuchet MS"/>
          <w:b/>
          <w:spacing w:val="3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не</w:t>
      </w:r>
      <w:r w:rsidRPr="00BA4DC5">
        <w:rPr>
          <w:rFonts w:ascii="Trebuchet MS" w:hAnsi="Trebuchet MS"/>
          <w:b/>
          <w:spacing w:val="3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предоставляется,</w:t>
      </w:r>
      <w:r w:rsidRPr="00BA4DC5">
        <w:rPr>
          <w:rFonts w:ascii="Trebuchet MS" w:hAnsi="Trebuchet MS"/>
          <w:b/>
          <w:spacing w:val="2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если:</w:t>
      </w:r>
    </w:p>
    <w:p w14:paraId="75C039A8" w14:textId="77777777" w:rsidR="001B59C2" w:rsidRPr="00BA4DC5" w:rsidRDefault="001B59C2" w:rsidP="001B59C2">
      <w:pPr>
        <w:pStyle w:val="a3"/>
        <w:numPr>
          <w:ilvl w:val="0"/>
          <w:numId w:val="5"/>
        </w:numPr>
        <w:tabs>
          <w:tab w:val="left" w:pos="259"/>
        </w:tabs>
        <w:spacing w:before="9" w:line="247" w:lineRule="auto"/>
        <w:ind w:right="198"/>
        <w:rPr>
          <w:sz w:val="17"/>
        </w:rPr>
      </w:pPr>
      <w:r w:rsidRPr="00BA4DC5">
        <w:rPr>
          <w:w w:val="75"/>
          <w:sz w:val="17"/>
        </w:rPr>
        <w:t>повреждение было вызвано ненадлежащим или недостаточным уходом за автомобилем,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в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том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числе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из-за</w:t>
      </w:r>
      <w:r w:rsidRPr="00BA4DC5">
        <w:rPr>
          <w:spacing w:val="5"/>
          <w:w w:val="75"/>
          <w:sz w:val="17"/>
        </w:rPr>
        <w:t xml:space="preserve"> </w:t>
      </w:r>
      <w:r w:rsidRPr="00BA4DC5">
        <w:rPr>
          <w:w w:val="75"/>
          <w:sz w:val="17"/>
        </w:rPr>
        <w:t>ненадлежащего</w:t>
      </w:r>
      <w:r w:rsidRPr="00BA4DC5">
        <w:rPr>
          <w:spacing w:val="4"/>
          <w:w w:val="75"/>
          <w:sz w:val="17"/>
        </w:rPr>
        <w:t xml:space="preserve"> </w:t>
      </w:r>
      <w:r w:rsidRPr="00BA4DC5">
        <w:rPr>
          <w:w w:val="75"/>
          <w:sz w:val="17"/>
        </w:rPr>
        <w:t>хранения;</w:t>
      </w:r>
    </w:p>
    <w:p w14:paraId="6A70E142" w14:textId="77777777" w:rsidR="001B59C2" w:rsidRPr="00BA4DC5" w:rsidRDefault="001B59C2" w:rsidP="001B59C2">
      <w:pPr>
        <w:pStyle w:val="a3"/>
        <w:numPr>
          <w:ilvl w:val="0"/>
          <w:numId w:val="5"/>
        </w:numPr>
        <w:tabs>
          <w:tab w:val="left" w:pos="259"/>
        </w:tabs>
        <w:spacing w:before="1" w:line="247" w:lineRule="auto"/>
        <w:ind w:right="197"/>
        <w:rPr>
          <w:sz w:val="17"/>
        </w:rPr>
      </w:pPr>
      <w:r w:rsidRPr="00BA4DC5">
        <w:rPr>
          <w:w w:val="80"/>
          <w:sz w:val="17"/>
        </w:rPr>
        <w:t>недостатки качества лакокрасочного покрытия и кузова связаны с внешним</w:t>
      </w:r>
      <w:r w:rsidRPr="00BA4DC5">
        <w:rPr>
          <w:spacing w:val="1"/>
          <w:w w:val="80"/>
          <w:sz w:val="17"/>
        </w:rPr>
        <w:t xml:space="preserve"> </w:t>
      </w:r>
      <w:r w:rsidRPr="00BA4DC5">
        <w:rPr>
          <w:w w:val="80"/>
          <w:sz w:val="17"/>
        </w:rPr>
        <w:t>воздействием (например, ДТП) или с неосторожным вождением (сколы, царапины,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вмятины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и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т.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п.);</w:t>
      </w:r>
    </w:p>
    <w:p w14:paraId="077E8B4E" w14:textId="77777777" w:rsidR="001B59C2" w:rsidRPr="00BA4DC5" w:rsidRDefault="001B59C2" w:rsidP="001B59C2">
      <w:pPr>
        <w:pStyle w:val="a3"/>
        <w:numPr>
          <w:ilvl w:val="0"/>
          <w:numId w:val="5"/>
        </w:numPr>
        <w:tabs>
          <w:tab w:val="left" w:pos="259"/>
        </w:tabs>
        <w:spacing w:line="247" w:lineRule="auto"/>
        <w:ind w:right="197"/>
        <w:rPr>
          <w:sz w:val="17"/>
        </w:rPr>
      </w:pPr>
      <w:r w:rsidRPr="00BA4DC5">
        <w:rPr>
          <w:w w:val="80"/>
          <w:sz w:val="17"/>
        </w:rPr>
        <w:t>недостатки качества лакокрасочного покрытия и кузова связаны с несвоевременным устранением повреждений ЛКП, согласно рекомендациям дилера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80"/>
          <w:sz w:val="17"/>
        </w:rPr>
        <w:t>VOYAH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или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сервисного</w:t>
      </w:r>
      <w:r w:rsidRPr="00BA4DC5">
        <w:rPr>
          <w:spacing w:val="-2"/>
          <w:w w:val="80"/>
          <w:sz w:val="17"/>
        </w:rPr>
        <w:t xml:space="preserve"> </w:t>
      </w:r>
      <w:r w:rsidRPr="00BA4DC5">
        <w:rPr>
          <w:w w:val="80"/>
          <w:sz w:val="17"/>
        </w:rPr>
        <w:t>центра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VOYAH;</w:t>
      </w:r>
    </w:p>
    <w:p w14:paraId="1CB2D926" w14:textId="77777777" w:rsidR="001B59C2" w:rsidRPr="00BA4DC5" w:rsidRDefault="001B59C2" w:rsidP="001B59C2">
      <w:pPr>
        <w:pStyle w:val="a3"/>
        <w:numPr>
          <w:ilvl w:val="0"/>
          <w:numId w:val="5"/>
        </w:numPr>
        <w:tabs>
          <w:tab w:val="left" w:pos="259"/>
        </w:tabs>
        <w:spacing w:line="247" w:lineRule="auto"/>
        <w:ind w:right="197"/>
        <w:rPr>
          <w:sz w:val="17"/>
        </w:rPr>
      </w:pPr>
      <w:r w:rsidRPr="00BA4DC5">
        <w:rPr>
          <w:w w:val="80"/>
          <w:sz w:val="17"/>
        </w:rPr>
        <w:t>сквозная коррозия связана с несоблюдением указаний изготовителя при ре</w:t>
      </w:r>
      <w:r w:rsidRPr="00BA4DC5">
        <w:rPr>
          <w:spacing w:val="-38"/>
          <w:w w:val="80"/>
          <w:sz w:val="17"/>
        </w:rPr>
        <w:t xml:space="preserve"> </w:t>
      </w:r>
      <w:r w:rsidRPr="00BA4DC5">
        <w:rPr>
          <w:w w:val="80"/>
          <w:sz w:val="17"/>
        </w:rPr>
        <w:t>монте кузова (в частности, если ремонт выполнялся на предприятии, не яв</w:t>
      </w:r>
      <w:r w:rsidRPr="00BA4DC5">
        <w:rPr>
          <w:w w:val="75"/>
          <w:sz w:val="17"/>
        </w:rPr>
        <w:t>ляющимся</w:t>
      </w:r>
      <w:r w:rsidRPr="00BA4DC5">
        <w:rPr>
          <w:spacing w:val="8"/>
          <w:w w:val="75"/>
          <w:sz w:val="17"/>
        </w:rPr>
        <w:t xml:space="preserve"> </w:t>
      </w:r>
      <w:r w:rsidRPr="00BA4DC5">
        <w:rPr>
          <w:w w:val="75"/>
          <w:sz w:val="17"/>
        </w:rPr>
        <w:t>дилером</w:t>
      </w:r>
      <w:r w:rsidRPr="00BA4DC5">
        <w:rPr>
          <w:spacing w:val="9"/>
          <w:w w:val="75"/>
          <w:sz w:val="17"/>
        </w:rPr>
        <w:t xml:space="preserve"> </w:t>
      </w:r>
      <w:r w:rsidRPr="00BA4DC5">
        <w:rPr>
          <w:w w:val="75"/>
          <w:sz w:val="17"/>
        </w:rPr>
        <w:t>VOYAH</w:t>
      </w:r>
      <w:r w:rsidRPr="00BA4DC5">
        <w:rPr>
          <w:spacing w:val="8"/>
          <w:w w:val="75"/>
          <w:sz w:val="17"/>
        </w:rPr>
        <w:t xml:space="preserve"> </w:t>
      </w:r>
      <w:r w:rsidRPr="00BA4DC5">
        <w:rPr>
          <w:w w:val="75"/>
          <w:sz w:val="17"/>
        </w:rPr>
        <w:t>или</w:t>
      </w:r>
      <w:r w:rsidRPr="00BA4DC5">
        <w:rPr>
          <w:spacing w:val="9"/>
          <w:w w:val="75"/>
          <w:sz w:val="17"/>
        </w:rPr>
        <w:t xml:space="preserve"> </w:t>
      </w:r>
      <w:r w:rsidRPr="00BA4DC5">
        <w:rPr>
          <w:w w:val="75"/>
          <w:sz w:val="17"/>
        </w:rPr>
        <w:t>сервисным</w:t>
      </w:r>
      <w:r w:rsidRPr="00BA4DC5">
        <w:rPr>
          <w:spacing w:val="8"/>
          <w:w w:val="75"/>
          <w:sz w:val="17"/>
        </w:rPr>
        <w:t xml:space="preserve"> </w:t>
      </w:r>
      <w:r w:rsidRPr="00BA4DC5">
        <w:rPr>
          <w:w w:val="75"/>
          <w:sz w:val="17"/>
        </w:rPr>
        <w:t>центром</w:t>
      </w:r>
      <w:r w:rsidRPr="00BA4DC5">
        <w:rPr>
          <w:spacing w:val="8"/>
          <w:w w:val="75"/>
          <w:sz w:val="17"/>
        </w:rPr>
        <w:t xml:space="preserve"> </w:t>
      </w:r>
      <w:r w:rsidRPr="00BA4DC5">
        <w:rPr>
          <w:w w:val="75"/>
          <w:sz w:val="17"/>
        </w:rPr>
        <w:t>VOYAH);</w:t>
      </w:r>
    </w:p>
    <w:p w14:paraId="144147EC" w14:textId="77777777" w:rsidR="001B59C2" w:rsidRPr="00BA4DC5" w:rsidRDefault="001B59C2" w:rsidP="001B59C2">
      <w:pPr>
        <w:pStyle w:val="a3"/>
        <w:numPr>
          <w:ilvl w:val="0"/>
          <w:numId w:val="5"/>
        </w:numPr>
        <w:tabs>
          <w:tab w:val="left" w:pos="259"/>
        </w:tabs>
        <w:spacing w:line="247" w:lineRule="auto"/>
        <w:ind w:right="197"/>
        <w:rPr>
          <w:sz w:val="17"/>
        </w:rPr>
      </w:pPr>
      <w:r w:rsidRPr="00BA4DC5">
        <w:rPr>
          <w:w w:val="75"/>
          <w:sz w:val="17"/>
        </w:rPr>
        <w:t>недостатки качества являются следствием несоблюдения требований по тех</w:t>
      </w:r>
      <w:r w:rsidRPr="00BA4DC5">
        <w:rPr>
          <w:w w:val="80"/>
          <w:sz w:val="17"/>
        </w:rPr>
        <w:t>ническому</w:t>
      </w:r>
      <w:r w:rsidRPr="00BA4DC5">
        <w:rPr>
          <w:spacing w:val="-3"/>
          <w:w w:val="80"/>
          <w:sz w:val="17"/>
        </w:rPr>
        <w:t xml:space="preserve"> </w:t>
      </w:r>
      <w:r w:rsidRPr="00BA4DC5">
        <w:rPr>
          <w:w w:val="80"/>
          <w:sz w:val="17"/>
        </w:rPr>
        <w:t>обслуживанию.</w:t>
      </w:r>
    </w:p>
    <w:p w14:paraId="2770D64B" w14:textId="77777777" w:rsidR="001B59C2" w:rsidRPr="00BA4DC5" w:rsidRDefault="001B59C2" w:rsidP="001B59C2">
      <w:pPr>
        <w:spacing w:before="59"/>
        <w:ind w:left="120"/>
        <w:rPr>
          <w:rFonts w:ascii="Trebuchet MS" w:hAnsi="Trebuchet MS"/>
          <w:b/>
          <w:sz w:val="17"/>
        </w:rPr>
      </w:pPr>
      <w:r w:rsidRPr="00BA4DC5">
        <w:rPr>
          <w:rFonts w:ascii="Trebuchet MS" w:hAnsi="Trebuchet MS"/>
          <w:b/>
          <w:w w:val="80"/>
          <w:sz w:val="17"/>
        </w:rPr>
        <w:t>Ответственность</w:t>
      </w:r>
      <w:r w:rsidRPr="00BA4DC5">
        <w:rPr>
          <w:rFonts w:ascii="Trebuchet MS" w:hAnsi="Trebuchet MS"/>
          <w:b/>
          <w:spacing w:val="21"/>
          <w:w w:val="80"/>
          <w:sz w:val="17"/>
        </w:rPr>
        <w:t xml:space="preserve"> </w:t>
      </w:r>
      <w:r w:rsidRPr="00BA4DC5">
        <w:rPr>
          <w:rFonts w:ascii="Trebuchet MS" w:hAnsi="Trebuchet MS"/>
          <w:b/>
          <w:w w:val="80"/>
          <w:sz w:val="17"/>
        </w:rPr>
        <w:t>владельца</w:t>
      </w:r>
    </w:p>
    <w:p w14:paraId="2ED9BF82" w14:textId="77777777" w:rsidR="001B59C2" w:rsidRPr="00BA4DC5" w:rsidRDefault="001B59C2" w:rsidP="001B59C2">
      <w:pPr>
        <w:pStyle w:val="a4"/>
        <w:spacing w:before="8" w:line="247" w:lineRule="auto"/>
        <w:ind w:left="120" w:right="197"/>
        <w:jc w:val="both"/>
        <w:rPr>
          <w:w w:val="75"/>
        </w:rPr>
      </w:pPr>
      <w:r w:rsidRPr="00BA4DC5">
        <w:rPr>
          <w:spacing w:val="-4"/>
          <w:w w:val="80"/>
        </w:rPr>
        <w:t xml:space="preserve">Ответственность за своевременное представление </w:t>
      </w:r>
      <w:r w:rsidRPr="00BA4DC5">
        <w:rPr>
          <w:spacing w:val="-3"/>
          <w:w w:val="80"/>
        </w:rPr>
        <w:t>автомобиля на осмотр кузова и</w:t>
      </w:r>
      <w:r w:rsidRPr="00BA4DC5">
        <w:rPr>
          <w:spacing w:val="-2"/>
          <w:w w:val="80"/>
        </w:rPr>
        <w:t xml:space="preserve"> </w:t>
      </w:r>
      <w:r w:rsidRPr="00BA4DC5">
        <w:rPr>
          <w:spacing w:val="-5"/>
          <w:w w:val="80"/>
        </w:rPr>
        <w:t xml:space="preserve">профилактический </w:t>
      </w:r>
      <w:r w:rsidRPr="00BA4DC5">
        <w:rPr>
          <w:spacing w:val="-4"/>
          <w:w w:val="80"/>
        </w:rPr>
        <w:t>ремонт несет Владелец автомобиля. Невыполнение условий по</w:t>
      </w:r>
      <w:r w:rsidRPr="00BA4DC5">
        <w:rPr>
          <w:spacing w:val="-3"/>
          <w:w w:val="80"/>
        </w:rPr>
        <w:t xml:space="preserve"> </w:t>
      </w:r>
      <w:r w:rsidRPr="00BA4DC5">
        <w:rPr>
          <w:spacing w:val="-1"/>
          <w:w w:val="75"/>
        </w:rPr>
        <w:t xml:space="preserve">проведению осмотра влечет за собой потерю Антикоррозионной Гарантии </w:t>
      </w:r>
      <w:r w:rsidRPr="00BA4DC5">
        <w:rPr>
          <w:w w:val="75"/>
        </w:rPr>
        <w:t>на кузов и</w:t>
      </w:r>
      <w:r w:rsidRPr="00BA4DC5">
        <w:rPr>
          <w:spacing w:val="1"/>
          <w:w w:val="75"/>
        </w:rPr>
        <w:t xml:space="preserve"> </w:t>
      </w:r>
      <w:r w:rsidRPr="00BA4DC5">
        <w:rPr>
          <w:spacing w:val="-3"/>
          <w:w w:val="75"/>
        </w:rPr>
        <w:t>лакокрасочное</w:t>
      </w:r>
      <w:r w:rsidRPr="00BA4DC5">
        <w:rPr>
          <w:spacing w:val="-14"/>
          <w:w w:val="75"/>
        </w:rPr>
        <w:t xml:space="preserve"> </w:t>
      </w:r>
      <w:r w:rsidRPr="00BA4DC5">
        <w:rPr>
          <w:spacing w:val="-3"/>
          <w:w w:val="75"/>
        </w:rPr>
        <w:t>покрытие.</w:t>
      </w:r>
      <w:r w:rsidRPr="00BA4DC5">
        <w:rPr>
          <w:spacing w:val="-14"/>
          <w:w w:val="75"/>
        </w:rPr>
        <w:t xml:space="preserve"> </w:t>
      </w:r>
      <w:r w:rsidRPr="00BA4DC5">
        <w:rPr>
          <w:spacing w:val="-3"/>
          <w:w w:val="75"/>
        </w:rPr>
        <w:t>Автомобиль,</w:t>
      </w:r>
      <w:r w:rsidRPr="00BA4DC5">
        <w:rPr>
          <w:spacing w:val="-14"/>
          <w:w w:val="75"/>
        </w:rPr>
        <w:t xml:space="preserve"> </w:t>
      </w:r>
      <w:r w:rsidRPr="00BA4DC5">
        <w:rPr>
          <w:spacing w:val="-2"/>
          <w:w w:val="75"/>
        </w:rPr>
        <w:t>предъявляемый</w:t>
      </w:r>
      <w:r w:rsidRPr="00BA4DC5">
        <w:rPr>
          <w:spacing w:val="-14"/>
          <w:w w:val="75"/>
        </w:rPr>
        <w:t xml:space="preserve"> </w:t>
      </w:r>
      <w:r w:rsidRPr="00BA4DC5">
        <w:rPr>
          <w:spacing w:val="-2"/>
          <w:w w:val="75"/>
        </w:rPr>
        <w:t>на</w:t>
      </w:r>
      <w:r w:rsidRPr="00BA4DC5">
        <w:rPr>
          <w:spacing w:val="-14"/>
          <w:w w:val="75"/>
        </w:rPr>
        <w:t xml:space="preserve"> </w:t>
      </w:r>
      <w:r w:rsidRPr="00BA4DC5">
        <w:rPr>
          <w:spacing w:val="-2"/>
          <w:w w:val="75"/>
        </w:rPr>
        <w:t>осмотр,</w:t>
      </w:r>
      <w:r w:rsidRPr="00BA4DC5">
        <w:rPr>
          <w:spacing w:val="-14"/>
          <w:w w:val="75"/>
        </w:rPr>
        <w:t xml:space="preserve"> </w:t>
      </w:r>
      <w:r w:rsidRPr="00BA4DC5">
        <w:rPr>
          <w:spacing w:val="-2"/>
          <w:w w:val="75"/>
        </w:rPr>
        <w:t>должен</w:t>
      </w:r>
      <w:r w:rsidRPr="00BA4DC5">
        <w:rPr>
          <w:spacing w:val="-14"/>
          <w:w w:val="75"/>
        </w:rPr>
        <w:t xml:space="preserve"> </w:t>
      </w:r>
      <w:r w:rsidRPr="00BA4DC5">
        <w:rPr>
          <w:spacing w:val="-2"/>
          <w:w w:val="75"/>
        </w:rPr>
        <w:t>быть</w:t>
      </w:r>
      <w:r w:rsidRPr="00BA4DC5">
        <w:rPr>
          <w:spacing w:val="-14"/>
          <w:w w:val="75"/>
        </w:rPr>
        <w:t xml:space="preserve"> </w:t>
      </w:r>
      <w:r w:rsidRPr="00BA4DC5">
        <w:rPr>
          <w:spacing w:val="-2"/>
          <w:w w:val="75"/>
        </w:rPr>
        <w:t>чистым.</w:t>
      </w:r>
      <w:r w:rsidRPr="00BA4DC5">
        <w:rPr>
          <w:spacing w:val="-36"/>
          <w:w w:val="75"/>
        </w:rPr>
        <w:t xml:space="preserve"> </w:t>
      </w:r>
      <w:r w:rsidRPr="00BA4DC5">
        <w:rPr>
          <w:w w:val="80"/>
        </w:rPr>
        <w:t>При выполнении планового ТО требуйте от Дилера внесения отметок о состоянии лакокрасочного покрытия кузова в соответствующий раздел Сервисной</w:t>
      </w:r>
      <w:r w:rsidRPr="00BA4DC5">
        <w:rPr>
          <w:spacing w:val="1"/>
          <w:w w:val="80"/>
        </w:rPr>
        <w:t xml:space="preserve"> </w:t>
      </w:r>
      <w:r w:rsidRPr="00BA4DC5">
        <w:rPr>
          <w:w w:val="75"/>
        </w:rPr>
        <w:t>книжки, так как при отсутствии отметок Владелец лишается Антикоррозионной</w:t>
      </w:r>
      <w:r w:rsidRPr="00BA4DC5">
        <w:rPr>
          <w:spacing w:val="1"/>
          <w:w w:val="75"/>
        </w:rPr>
        <w:t xml:space="preserve"> </w:t>
      </w:r>
      <w:r w:rsidRPr="00BA4DC5">
        <w:rPr>
          <w:w w:val="75"/>
        </w:rPr>
        <w:t>Гарантии</w:t>
      </w:r>
      <w:r w:rsidRPr="00BA4DC5">
        <w:rPr>
          <w:spacing w:val="2"/>
          <w:w w:val="75"/>
        </w:rPr>
        <w:t xml:space="preserve"> </w:t>
      </w:r>
      <w:r w:rsidRPr="00BA4DC5">
        <w:rPr>
          <w:w w:val="75"/>
        </w:rPr>
        <w:t>на</w:t>
      </w:r>
      <w:r w:rsidRPr="00BA4DC5">
        <w:rPr>
          <w:spacing w:val="3"/>
          <w:w w:val="75"/>
        </w:rPr>
        <w:t xml:space="preserve"> </w:t>
      </w:r>
      <w:r w:rsidRPr="00BA4DC5">
        <w:rPr>
          <w:w w:val="75"/>
        </w:rPr>
        <w:t>кузов</w:t>
      </w:r>
      <w:r w:rsidRPr="00BA4DC5">
        <w:rPr>
          <w:spacing w:val="2"/>
          <w:w w:val="75"/>
        </w:rPr>
        <w:t xml:space="preserve"> </w:t>
      </w:r>
      <w:r w:rsidRPr="00BA4DC5">
        <w:rPr>
          <w:w w:val="75"/>
        </w:rPr>
        <w:t>и</w:t>
      </w:r>
      <w:r w:rsidRPr="00BA4DC5">
        <w:rPr>
          <w:spacing w:val="3"/>
          <w:w w:val="75"/>
        </w:rPr>
        <w:t xml:space="preserve"> </w:t>
      </w:r>
      <w:r w:rsidRPr="00BA4DC5">
        <w:rPr>
          <w:w w:val="75"/>
        </w:rPr>
        <w:t>лакокрасочное</w:t>
      </w:r>
      <w:r w:rsidRPr="00BA4DC5">
        <w:rPr>
          <w:spacing w:val="2"/>
          <w:w w:val="75"/>
        </w:rPr>
        <w:t xml:space="preserve"> </w:t>
      </w:r>
      <w:r w:rsidRPr="00BA4DC5">
        <w:rPr>
          <w:w w:val="75"/>
        </w:rPr>
        <w:t>покрытие.</w:t>
      </w:r>
    </w:p>
    <w:p w14:paraId="7294A3E8" w14:textId="77777777" w:rsidR="00B574F2" w:rsidRPr="00BA4DC5" w:rsidRDefault="00B574F2" w:rsidP="001B59C2">
      <w:pPr>
        <w:pStyle w:val="a4"/>
        <w:spacing w:before="8" w:line="247" w:lineRule="auto"/>
        <w:ind w:left="120" w:right="197"/>
        <w:jc w:val="both"/>
        <w:rPr>
          <w:w w:val="75"/>
        </w:rPr>
      </w:pPr>
    </w:p>
    <w:p w14:paraId="674127A7" w14:textId="47B2A737" w:rsidR="001B59C2" w:rsidRPr="00BA4DC5" w:rsidRDefault="001B59C2" w:rsidP="00822ADA">
      <w:pPr>
        <w:pStyle w:val="a4"/>
        <w:spacing w:before="8" w:line="247" w:lineRule="auto"/>
        <w:ind w:left="120" w:right="197"/>
        <w:jc w:val="both"/>
      </w:pPr>
    </w:p>
    <w:sectPr w:rsidR="001B59C2" w:rsidRPr="00BA4DC5" w:rsidSect="00C1093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F0B5C"/>
    <w:multiLevelType w:val="hybridMultilevel"/>
    <w:tmpl w:val="F88A8A92"/>
    <w:lvl w:ilvl="0" w:tplc="A5E49F42">
      <w:numFmt w:val="bullet"/>
      <w:lvlText w:val="•"/>
      <w:lvlJc w:val="left"/>
      <w:pPr>
        <w:ind w:left="273" w:hanging="153"/>
      </w:pPr>
      <w:rPr>
        <w:rFonts w:ascii="Arial" w:eastAsia="Arial" w:hAnsi="Arial" w:cs="Arial" w:hint="default"/>
        <w:b/>
        <w:bCs/>
        <w:w w:val="196"/>
        <w:sz w:val="17"/>
        <w:szCs w:val="17"/>
        <w:lang w:val="ru-RU" w:eastAsia="en-US" w:bidi="ar-SA"/>
      </w:rPr>
    </w:lvl>
    <w:lvl w:ilvl="1" w:tplc="3E64D6E4">
      <w:numFmt w:val="bullet"/>
      <w:lvlText w:val="•"/>
      <w:lvlJc w:val="left"/>
      <w:pPr>
        <w:ind w:left="771" w:hanging="153"/>
      </w:pPr>
      <w:rPr>
        <w:rFonts w:hint="default"/>
        <w:lang w:val="ru-RU" w:eastAsia="en-US" w:bidi="ar-SA"/>
      </w:rPr>
    </w:lvl>
    <w:lvl w:ilvl="2" w:tplc="6644BFC6">
      <w:numFmt w:val="bullet"/>
      <w:lvlText w:val="•"/>
      <w:lvlJc w:val="left"/>
      <w:pPr>
        <w:ind w:left="1262" w:hanging="153"/>
      </w:pPr>
      <w:rPr>
        <w:rFonts w:hint="default"/>
        <w:lang w:val="ru-RU" w:eastAsia="en-US" w:bidi="ar-SA"/>
      </w:rPr>
    </w:lvl>
    <w:lvl w:ilvl="3" w:tplc="C0CCF5B8">
      <w:numFmt w:val="bullet"/>
      <w:lvlText w:val="•"/>
      <w:lvlJc w:val="left"/>
      <w:pPr>
        <w:ind w:left="1754" w:hanging="153"/>
      </w:pPr>
      <w:rPr>
        <w:rFonts w:hint="default"/>
        <w:lang w:val="ru-RU" w:eastAsia="en-US" w:bidi="ar-SA"/>
      </w:rPr>
    </w:lvl>
    <w:lvl w:ilvl="4" w:tplc="54887904">
      <w:numFmt w:val="bullet"/>
      <w:lvlText w:val="•"/>
      <w:lvlJc w:val="left"/>
      <w:pPr>
        <w:ind w:left="2245" w:hanging="153"/>
      </w:pPr>
      <w:rPr>
        <w:rFonts w:hint="default"/>
        <w:lang w:val="ru-RU" w:eastAsia="en-US" w:bidi="ar-SA"/>
      </w:rPr>
    </w:lvl>
    <w:lvl w:ilvl="5" w:tplc="FA8EBFB2">
      <w:numFmt w:val="bullet"/>
      <w:lvlText w:val="•"/>
      <w:lvlJc w:val="left"/>
      <w:pPr>
        <w:ind w:left="2737" w:hanging="153"/>
      </w:pPr>
      <w:rPr>
        <w:rFonts w:hint="default"/>
        <w:lang w:val="ru-RU" w:eastAsia="en-US" w:bidi="ar-SA"/>
      </w:rPr>
    </w:lvl>
    <w:lvl w:ilvl="6" w:tplc="9D1A888C">
      <w:numFmt w:val="bullet"/>
      <w:lvlText w:val="•"/>
      <w:lvlJc w:val="left"/>
      <w:pPr>
        <w:ind w:left="3228" w:hanging="153"/>
      </w:pPr>
      <w:rPr>
        <w:rFonts w:hint="default"/>
        <w:lang w:val="ru-RU" w:eastAsia="en-US" w:bidi="ar-SA"/>
      </w:rPr>
    </w:lvl>
    <w:lvl w:ilvl="7" w:tplc="F5E85422">
      <w:numFmt w:val="bullet"/>
      <w:lvlText w:val="•"/>
      <w:lvlJc w:val="left"/>
      <w:pPr>
        <w:ind w:left="3720" w:hanging="153"/>
      </w:pPr>
      <w:rPr>
        <w:rFonts w:hint="default"/>
        <w:lang w:val="ru-RU" w:eastAsia="en-US" w:bidi="ar-SA"/>
      </w:rPr>
    </w:lvl>
    <w:lvl w:ilvl="8" w:tplc="1B56251C">
      <w:numFmt w:val="bullet"/>
      <w:lvlText w:val="•"/>
      <w:lvlJc w:val="left"/>
      <w:pPr>
        <w:ind w:left="4211" w:hanging="153"/>
      </w:pPr>
      <w:rPr>
        <w:rFonts w:hint="default"/>
        <w:lang w:val="ru-RU" w:eastAsia="en-US" w:bidi="ar-SA"/>
      </w:rPr>
    </w:lvl>
  </w:abstractNum>
  <w:abstractNum w:abstractNumId="1" w15:restartNumberingAfterBreak="0">
    <w:nsid w:val="3EDE0F38"/>
    <w:multiLevelType w:val="hybridMultilevel"/>
    <w:tmpl w:val="10620490"/>
    <w:lvl w:ilvl="0" w:tplc="5DDE66EC">
      <w:numFmt w:val="bullet"/>
      <w:lvlText w:val="*"/>
      <w:lvlJc w:val="left"/>
      <w:pPr>
        <w:ind w:left="120" w:hanging="109"/>
      </w:pPr>
      <w:rPr>
        <w:rFonts w:hint="default"/>
        <w:w w:val="110"/>
        <w:lang w:val="ru-RU" w:eastAsia="en-US" w:bidi="ar-SA"/>
      </w:rPr>
    </w:lvl>
    <w:lvl w:ilvl="1" w:tplc="089808A0">
      <w:numFmt w:val="bullet"/>
      <w:lvlText w:val="•"/>
      <w:lvlJc w:val="left"/>
      <w:pPr>
        <w:ind w:left="340" w:hanging="109"/>
      </w:pPr>
      <w:rPr>
        <w:rFonts w:hint="default"/>
        <w:lang w:val="ru-RU" w:eastAsia="en-US" w:bidi="ar-SA"/>
      </w:rPr>
    </w:lvl>
    <w:lvl w:ilvl="2" w:tplc="42980B6A">
      <w:numFmt w:val="bullet"/>
      <w:lvlText w:val="•"/>
      <w:lvlJc w:val="left"/>
      <w:pPr>
        <w:ind w:left="1500" w:hanging="109"/>
      </w:pPr>
      <w:rPr>
        <w:rFonts w:hint="default"/>
        <w:lang w:val="ru-RU" w:eastAsia="en-US" w:bidi="ar-SA"/>
      </w:rPr>
    </w:lvl>
    <w:lvl w:ilvl="3" w:tplc="44BC39E6">
      <w:numFmt w:val="bullet"/>
      <w:lvlText w:val="•"/>
      <w:lvlJc w:val="left"/>
      <w:pPr>
        <w:ind w:left="2661" w:hanging="109"/>
      </w:pPr>
      <w:rPr>
        <w:rFonts w:hint="default"/>
        <w:lang w:val="ru-RU" w:eastAsia="en-US" w:bidi="ar-SA"/>
      </w:rPr>
    </w:lvl>
    <w:lvl w:ilvl="4" w:tplc="998645E0">
      <w:numFmt w:val="bullet"/>
      <w:lvlText w:val="•"/>
      <w:lvlJc w:val="left"/>
      <w:pPr>
        <w:ind w:left="3821" w:hanging="109"/>
      </w:pPr>
      <w:rPr>
        <w:rFonts w:hint="default"/>
        <w:lang w:val="ru-RU" w:eastAsia="en-US" w:bidi="ar-SA"/>
      </w:rPr>
    </w:lvl>
    <w:lvl w:ilvl="5" w:tplc="0A6C4548">
      <w:numFmt w:val="bullet"/>
      <w:lvlText w:val="•"/>
      <w:lvlJc w:val="left"/>
      <w:pPr>
        <w:ind w:left="4982" w:hanging="109"/>
      </w:pPr>
      <w:rPr>
        <w:rFonts w:hint="default"/>
        <w:lang w:val="ru-RU" w:eastAsia="en-US" w:bidi="ar-SA"/>
      </w:rPr>
    </w:lvl>
    <w:lvl w:ilvl="6" w:tplc="45867A1A">
      <w:numFmt w:val="bullet"/>
      <w:lvlText w:val="•"/>
      <w:lvlJc w:val="left"/>
      <w:pPr>
        <w:ind w:left="6143" w:hanging="109"/>
      </w:pPr>
      <w:rPr>
        <w:rFonts w:hint="default"/>
        <w:lang w:val="ru-RU" w:eastAsia="en-US" w:bidi="ar-SA"/>
      </w:rPr>
    </w:lvl>
    <w:lvl w:ilvl="7" w:tplc="95987E24">
      <w:numFmt w:val="bullet"/>
      <w:lvlText w:val="•"/>
      <w:lvlJc w:val="left"/>
      <w:pPr>
        <w:ind w:left="7303" w:hanging="109"/>
      </w:pPr>
      <w:rPr>
        <w:rFonts w:hint="default"/>
        <w:lang w:val="ru-RU" w:eastAsia="en-US" w:bidi="ar-SA"/>
      </w:rPr>
    </w:lvl>
    <w:lvl w:ilvl="8" w:tplc="C17AE74A">
      <w:numFmt w:val="bullet"/>
      <w:lvlText w:val="•"/>
      <w:lvlJc w:val="left"/>
      <w:pPr>
        <w:ind w:left="8464" w:hanging="109"/>
      </w:pPr>
      <w:rPr>
        <w:rFonts w:hint="default"/>
        <w:lang w:val="ru-RU" w:eastAsia="en-US" w:bidi="ar-SA"/>
      </w:rPr>
    </w:lvl>
  </w:abstractNum>
  <w:abstractNum w:abstractNumId="2" w15:restartNumberingAfterBreak="0">
    <w:nsid w:val="6CEB54B8"/>
    <w:multiLevelType w:val="hybridMultilevel"/>
    <w:tmpl w:val="C51A2280"/>
    <w:lvl w:ilvl="0" w:tplc="0862F41E">
      <w:numFmt w:val="bullet"/>
      <w:lvlText w:val="•"/>
      <w:lvlJc w:val="left"/>
      <w:pPr>
        <w:ind w:left="258" w:hanging="139"/>
      </w:pPr>
      <w:rPr>
        <w:rFonts w:ascii="Trebuchet MS" w:eastAsia="Trebuchet MS" w:hAnsi="Trebuchet MS" w:cs="Trebuchet MS" w:hint="default"/>
        <w:w w:val="110"/>
        <w:sz w:val="17"/>
        <w:szCs w:val="17"/>
        <w:lang w:val="ru-RU" w:eastAsia="en-US" w:bidi="ar-SA"/>
      </w:rPr>
    </w:lvl>
    <w:lvl w:ilvl="1" w:tplc="B4F82040">
      <w:numFmt w:val="bullet"/>
      <w:lvlText w:val="-"/>
      <w:lvlJc w:val="left"/>
      <w:pPr>
        <w:ind w:left="258" w:hanging="96"/>
      </w:pPr>
      <w:rPr>
        <w:rFonts w:ascii="Trebuchet MS" w:eastAsia="Trebuchet MS" w:hAnsi="Trebuchet MS" w:cs="Trebuchet MS" w:hint="default"/>
        <w:w w:val="88"/>
        <w:sz w:val="17"/>
        <w:szCs w:val="17"/>
        <w:lang w:val="ru-RU" w:eastAsia="en-US" w:bidi="ar-SA"/>
      </w:rPr>
    </w:lvl>
    <w:lvl w:ilvl="2" w:tplc="9D542C5C">
      <w:numFmt w:val="bullet"/>
      <w:lvlText w:val="•"/>
      <w:lvlJc w:val="left"/>
      <w:pPr>
        <w:ind w:left="160" w:hanging="96"/>
      </w:pPr>
      <w:rPr>
        <w:rFonts w:hint="default"/>
        <w:lang w:val="ru-RU" w:eastAsia="en-US" w:bidi="ar-SA"/>
      </w:rPr>
    </w:lvl>
    <w:lvl w:ilvl="3" w:tplc="445866AE">
      <w:numFmt w:val="bullet"/>
      <w:lvlText w:val="•"/>
      <w:lvlJc w:val="left"/>
      <w:pPr>
        <w:ind w:left="111" w:hanging="96"/>
      </w:pPr>
      <w:rPr>
        <w:rFonts w:hint="default"/>
        <w:lang w:val="ru-RU" w:eastAsia="en-US" w:bidi="ar-SA"/>
      </w:rPr>
    </w:lvl>
    <w:lvl w:ilvl="4" w:tplc="B82265B8">
      <w:numFmt w:val="bullet"/>
      <w:lvlText w:val="•"/>
      <w:lvlJc w:val="left"/>
      <w:pPr>
        <w:ind w:left="61" w:hanging="96"/>
      </w:pPr>
      <w:rPr>
        <w:rFonts w:hint="default"/>
        <w:lang w:val="ru-RU" w:eastAsia="en-US" w:bidi="ar-SA"/>
      </w:rPr>
    </w:lvl>
    <w:lvl w:ilvl="5" w:tplc="CADA8AD8">
      <w:numFmt w:val="bullet"/>
      <w:lvlText w:val="•"/>
      <w:lvlJc w:val="left"/>
      <w:pPr>
        <w:ind w:left="11" w:hanging="96"/>
      </w:pPr>
      <w:rPr>
        <w:rFonts w:hint="default"/>
        <w:lang w:val="ru-RU" w:eastAsia="en-US" w:bidi="ar-SA"/>
      </w:rPr>
    </w:lvl>
    <w:lvl w:ilvl="6" w:tplc="2768164A">
      <w:numFmt w:val="bullet"/>
      <w:lvlText w:val="•"/>
      <w:lvlJc w:val="left"/>
      <w:pPr>
        <w:ind w:left="-38" w:hanging="96"/>
      </w:pPr>
      <w:rPr>
        <w:rFonts w:hint="default"/>
        <w:lang w:val="ru-RU" w:eastAsia="en-US" w:bidi="ar-SA"/>
      </w:rPr>
    </w:lvl>
    <w:lvl w:ilvl="7" w:tplc="963C0B92">
      <w:numFmt w:val="bullet"/>
      <w:lvlText w:val="•"/>
      <w:lvlJc w:val="left"/>
      <w:pPr>
        <w:ind w:left="-88" w:hanging="96"/>
      </w:pPr>
      <w:rPr>
        <w:rFonts w:hint="default"/>
        <w:lang w:val="ru-RU" w:eastAsia="en-US" w:bidi="ar-SA"/>
      </w:rPr>
    </w:lvl>
    <w:lvl w:ilvl="8" w:tplc="243C86EC">
      <w:numFmt w:val="bullet"/>
      <w:lvlText w:val="•"/>
      <w:lvlJc w:val="left"/>
      <w:pPr>
        <w:ind w:left="-137" w:hanging="96"/>
      </w:pPr>
      <w:rPr>
        <w:rFonts w:hint="default"/>
        <w:lang w:val="ru-RU" w:eastAsia="en-US" w:bidi="ar-SA"/>
      </w:rPr>
    </w:lvl>
  </w:abstractNum>
  <w:abstractNum w:abstractNumId="3" w15:restartNumberingAfterBreak="0">
    <w:nsid w:val="777465EE"/>
    <w:multiLevelType w:val="hybridMultilevel"/>
    <w:tmpl w:val="51E65742"/>
    <w:lvl w:ilvl="0" w:tplc="10FCF990">
      <w:numFmt w:val="bullet"/>
      <w:lvlText w:val="•"/>
      <w:lvlJc w:val="left"/>
      <w:pPr>
        <w:ind w:left="258" w:hanging="139"/>
      </w:pPr>
      <w:rPr>
        <w:rFonts w:ascii="Trebuchet MS" w:eastAsia="Trebuchet MS" w:hAnsi="Trebuchet MS" w:cs="Trebuchet MS" w:hint="default"/>
        <w:w w:val="110"/>
        <w:sz w:val="17"/>
        <w:szCs w:val="17"/>
        <w:lang w:val="ru-RU" w:eastAsia="en-US" w:bidi="ar-SA"/>
      </w:rPr>
    </w:lvl>
    <w:lvl w:ilvl="1" w:tplc="BFFCD4CC">
      <w:numFmt w:val="bullet"/>
      <w:lvlText w:val="•"/>
      <w:lvlJc w:val="left"/>
      <w:pPr>
        <w:ind w:left="769" w:hanging="139"/>
      </w:pPr>
      <w:rPr>
        <w:rFonts w:hint="default"/>
        <w:lang w:val="ru-RU" w:eastAsia="en-US" w:bidi="ar-SA"/>
      </w:rPr>
    </w:lvl>
    <w:lvl w:ilvl="2" w:tplc="4F0A95D4">
      <w:numFmt w:val="bullet"/>
      <w:lvlText w:val="•"/>
      <w:lvlJc w:val="left"/>
      <w:pPr>
        <w:ind w:left="1278" w:hanging="139"/>
      </w:pPr>
      <w:rPr>
        <w:rFonts w:hint="default"/>
        <w:lang w:val="ru-RU" w:eastAsia="en-US" w:bidi="ar-SA"/>
      </w:rPr>
    </w:lvl>
    <w:lvl w:ilvl="3" w:tplc="5244667C">
      <w:numFmt w:val="bullet"/>
      <w:lvlText w:val="•"/>
      <w:lvlJc w:val="left"/>
      <w:pPr>
        <w:ind w:left="1788" w:hanging="139"/>
      </w:pPr>
      <w:rPr>
        <w:rFonts w:hint="default"/>
        <w:lang w:val="ru-RU" w:eastAsia="en-US" w:bidi="ar-SA"/>
      </w:rPr>
    </w:lvl>
    <w:lvl w:ilvl="4" w:tplc="1EB6742E">
      <w:numFmt w:val="bullet"/>
      <w:lvlText w:val="•"/>
      <w:lvlJc w:val="left"/>
      <w:pPr>
        <w:ind w:left="2297" w:hanging="139"/>
      </w:pPr>
      <w:rPr>
        <w:rFonts w:hint="default"/>
        <w:lang w:val="ru-RU" w:eastAsia="en-US" w:bidi="ar-SA"/>
      </w:rPr>
    </w:lvl>
    <w:lvl w:ilvl="5" w:tplc="910278C0">
      <w:numFmt w:val="bullet"/>
      <w:lvlText w:val="•"/>
      <w:lvlJc w:val="left"/>
      <w:pPr>
        <w:ind w:left="2807" w:hanging="139"/>
      </w:pPr>
      <w:rPr>
        <w:rFonts w:hint="default"/>
        <w:lang w:val="ru-RU" w:eastAsia="en-US" w:bidi="ar-SA"/>
      </w:rPr>
    </w:lvl>
    <w:lvl w:ilvl="6" w:tplc="C5C476D4">
      <w:numFmt w:val="bullet"/>
      <w:lvlText w:val="•"/>
      <w:lvlJc w:val="left"/>
      <w:pPr>
        <w:ind w:left="3316" w:hanging="139"/>
      </w:pPr>
      <w:rPr>
        <w:rFonts w:hint="default"/>
        <w:lang w:val="ru-RU" w:eastAsia="en-US" w:bidi="ar-SA"/>
      </w:rPr>
    </w:lvl>
    <w:lvl w:ilvl="7" w:tplc="29145264">
      <w:numFmt w:val="bullet"/>
      <w:lvlText w:val="•"/>
      <w:lvlJc w:val="left"/>
      <w:pPr>
        <w:ind w:left="3826" w:hanging="139"/>
      </w:pPr>
      <w:rPr>
        <w:rFonts w:hint="default"/>
        <w:lang w:val="ru-RU" w:eastAsia="en-US" w:bidi="ar-SA"/>
      </w:rPr>
    </w:lvl>
    <w:lvl w:ilvl="8" w:tplc="55D674BA">
      <w:numFmt w:val="bullet"/>
      <w:lvlText w:val="•"/>
      <w:lvlJc w:val="left"/>
      <w:pPr>
        <w:ind w:left="4335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7D574EA9"/>
    <w:multiLevelType w:val="hybridMultilevel"/>
    <w:tmpl w:val="DBE815F2"/>
    <w:lvl w:ilvl="0" w:tplc="4342A8BA">
      <w:numFmt w:val="bullet"/>
      <w:lvlText w:val="-"/>
      <w:lvlJc w:val="left"/>
      <w:pPr>
        <w:ind w:left="120" w:hanging="96"/>
      </w:pPr>
      <w:rPr>
        <w:rFonts w:ascii="Trebuchet MS" w:eastAsia="Trebuchet MS" w:hAnsi="Trebuchet MS" w:cs="Trebuchet MS" w:hint="default"/>
        <w:w w:val="88"/>
        <w:sz w:val="17"/>
        <w:szCs w:val="17"/>
        <w:lang w:val="ru-RU" w:eastAsia="en-US" w:bidi="ar-SA"/>
      </w:rPr>
    </w:lvl>
    <w:lvl w:ilvl="1" w:tplc="57E8C840">
      <w:numFmt w:val="bullet"/>
      <w:lvlText w:val="•"/>
      <w:lvlJc w:val="left"/>
      <w:pPr>
        <w:ind w:left="643" w:hanging="96"/>
      </w:pPr>
      <w:rPr>
        <w:rFonts w:hint="default"/>
        <w:lang w:val="ru-RU" w:eastAsia="en-US" w:bidi="ar-SA"/>
      </w:rPr>
    </w:lvl>
    <w:lvl w:ilvl="2" w:tplc="F3E2B62E">
      <w:numFmt w:val="bullet"/>
      <w:lvlText w:val="•"/>
      <w:lvlJc w:val="left"/>
      <w:pPr>
        <w:ind w:left="1166" w:hanging="96"/>
      </w:pPr>
      <w:rPr>
        <w:rFonts w:hint="default"/>
        <w:lang w:val="ru-RU" w:eastAsia="en-US" w:bidi="ar-SA"/>
      </w:rPr>
    </w:lvl>
    <w:lvl w:ilvl="3" w:tplc="79B80F7C">
      <w:numFmt w:val="bullet"/>
      <w:lvlText w:val="•"/>
      <w:lvlJc w:val="left"/>
      <w:pPr>
        <w:ind w:left="1690" w:hanging="96"/>
      </w:pPr>
      <w:rPr>
        <w:rFonts w:hint="default"/>
        <w:lang w:val="ru-RU" w:eastAsia="en-US" w:bidi="ar-SA"/>
      </w:rPr>
    </w:lvl>
    <w:lvl w:ilvl="4" w:tplc="4E382352">
      <w:numFmt w:val="bullet"/>
      <w:lvlText w:val="•"/>
      <w:lvlJc w:val="left"/>
      <w:pPr>
        <w:ind w:left="2213" w:hanging="96"/>
      </w:pPr>
      <w:rPr>
        <w:rFonts w:hint="default"/>
        <w:lang w:val="ru-RU" w:eastAsia="en-US" w:bidi="ar-SA"/>
      </w:rPr>
    </w:lvl>
    <w:lvl w:ilvl="5" w:tplc="77CAF768">
      <w:numFmt w:val="bullet"/>
      <w:lvlText w:val="•"/>
      <w:lvlJc w:val="left"/>
      <w:pPr>
        <w:ind w:left="2737" w:hanging="96"/>
      </w:pPr>
      <w:rPr>
        <w:rFonts w:hint="default"/>
        <w:lang w:val="ru-RU" w:eastAsia="en-US" w:bidi="ar-SA"/>
      </w:rPr>
    </w:lvl>
    <w:lvl w:ilvl="6" w:tplc="11AEA3EA">
      <w:numFmt w:val="bullet"/>
      <w:lvlText w:val="•"/>
      <w:lvlJc w:val="left"/>
      <w:pPr>
        <w:ind w:left="3260" w:hanging="96"/>
      </w:pPr>
      <w:rPr>
        <w:rFonts w:hint="default"/>
        <w:lang w:val="ru-RU" w:eastAsia="en-US" w:bidi="ar-SA"/>
      </w:rPr>
    </w:lvl>
    <w:lvl w:ilvl="7" w:tplc="BBD20430">
      <w:numFmt w:val="bullet"/>
      <w:lvlText w:val="•"/>
      <w:lvlJc w:val="left"/>
      <w:pPr>
        <w:ind w:left="3784" w:hanging="96"/>
      </w:pPr>
      <w:rPr>
        <w:rFonts w:hint="default"/>
        <w:lang w:val="ru-RU" w:eastAsia="en-US" w:bidi="ar-SA"/>
      </w:rPr>
    </w:lvl>
    <w:lvl w:ilvl="8" w:tplc="DE7A8FD8">
      <w:numFmt w:val="bullet"/>
      <w:lvlText w:val="•"/>
      <w:lvlJc w:val="left"/>
      <w:pPr>
        <w:ind w:left="4307" w:hanging="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EB"/>
    <w:rsid w:val="001B59C2"/>
    <w:rsid w:val="002156A3"/>
    <w:rsid w:val="005C4BED"/>
    <w:rsid w:val="00676319"/>
    <w:rsid w:val="00822ADA"/>
    <w:rsid w:val="0087349A"/>
    <w:rsid w:val="00B574F2"/>
    <w:rsid w:val="00BA4DC5"/>
    <w:rsid w:val="00C10930"/>
    <w:rsid w:val="00DB5D75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6C94"/>
  <w15:chartTrackingRefBased/>
  <w15:docId w15:val="{D4A95F13-DBB6-45F7-BC7C-FAD830B6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93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List Paragraph"/>
    <w:basedOn w:val="a"/>
    <w:uiPriority w:val="1"/>
    <w:qFormat/>
    <w:rsid w:val="00C10930"/>
    <w:pPr>
      <w:widowControl w:val="0"/>
      <w:autoSpaceDE w:val="0"/>
      <w:autoSpaceDN w:val="0"/>
      <w:spacing w:before="2" w:after="0" w:line="240" w:lineRule="auto"/>
      <w:ind w:left="120" w:right="38"/>
      <w:jc w:val="both"/>
    </w:pPr>
    <w:rPr>
      <w:rFonts w:ascii="Trebuchet MS" w:eastAsia="Trebuchet MS" w:hAnsi="Trebuchet MS" w:cs="Trebuchet MS"/>
    </w:rPr>
  </w:style>
  <w:style w:type="paragraph" w:styleId="a4">
    <w:name w:val="Body Text"/>
    <w:basedOn w:val="a"/>
    <w:link w:val="a5"/>
    <w:uiPriority w:val="1"/>
    <w:qFormat/>
    <w:rsid w:val="00C1093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7"/>
      <w:szCs w:val="17"/>
    </w:rPr>
  </w:style>
  <w:style w:type="character" w:customStyle="1" w:styleId="a5">
    <w:name w:val="Основной текст Знак"/>
    <w:basedOn w:val="a0"/>
    <w:link w:val="a4"/>
    <w:uiPriority w:val="1"/>
    <w:rsid w:val="00C10930"/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Баров Василий Сергеевич</dc:creator>
  <cp:keywords/>
  <dc:description/>
  <cp:lastModifiedBy>Шалагина Виктория</cp:lastModifiedBy>
  <cp:revision>9</cp:revision>
  <dcterms:created xsi:type="dcterms:W3CDTF">2024-08-06T12:26:00Z</dcterms:created>
  <dcterms:modified xsi:type="dcterms:W3CDTF">2024-09-03T07:45:00Z</dcterms:modified>
</cp:coreProperties>
</file>